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60F" w:rsidRDefault="0079260F" w:rsidP="001A65B7">
      <w:pPr>
        <w:spacing w:before="100" w:beforeAutospacing="1" w:after="100" w:afterAutospacing="1" w:line="240" w:lineRule="auto"/>
        <w:rPr>
          <w:rFonts w:asciiTheme="minorHAnsi" w:hAnsiTheme="minorHAnsi" w:cs="Times New Roman"/>
          <w:bCs/>
          <w:color w:val="000000"/>
          <w:sz w:val="24"/>
          <w:szCs w:val="24"/>
        </w:rPr>
      </w:pPr>
      <w:r>
        <w:rPr>
          <w:rFonts w:asciiTheme="minorHAnsi" w:hAnsiTheme="minorHAnsi" w:cs="Times New Roman"/>
          <w:bCs/>
          <w:color w:val="000000"/>
          <w:sz w:val="24"/>
          <w:szCs w:val="24"/>
        </w:rPr>
        <w:t xml:space="preserve">Note       </w:t>
      </w:r>
      <w:r w:rsidRPr="0079260F">
        <w:rPr>
          <w:rFonts w:asciiTheme="minorHAnsi" w:hAnsiTheme="minorHAnsi" w:cs="Times New Roman"/>
          <w:bCs/>
          <w:color w:val="000000"/>
          <w:sz w:val="24"/>
          <w:szCs w:val="24"/>
        </w:rPr>
        <w:t>1 Machine k liye 1 decider dosri k liye alag decider hota ha</w:t>
      </w:r>
    </w:p>
    <w:p w:rsidR="00CB6546" w:rsidRPr="0079260F" w:rsidRDefault="00CB6546" w:rsidP="001A65B7">
      <w:pPr>
        <w:spacing w:before="100" w:beforeAutospacing="1" w:after="100" w:afterAutospacing="1" w:line="240" w:lineRule="auto"/>
        <w:rPr>
          <w:rFonts w:asciiTheme="minorHAnsi" w:hAnsiTheme="minorHAnsi" w:cs="Times New Roman"/>
          <w:bCs/>
          <w:color w:val="000000"/>
          <w:sz w:val="24"/>
          <w:szCs w:val="24"/>
        </w:rPr>
      </w:pPr>
      <w:r>
        <w:t>Turing machine is a decider if it halts on all inputs</w:t>
      </w:r>
    </w:p>
    <w:p w:rsidR="0079260F" w:rsidRDefault="0079260F" w:rsidP="001A65B7">
      <w:pPr>
        <w:spacing w:before="100" w:beforeAutospacing="1" w:after="100" w:afterAutospacing="1" w:line="240" w:lineRule="auto"/>
        <w:rPr>
          <w:rFonts w:asciiTheme="minorHAnsi" w:hAnsiTheme="minorHAnsi" w:cs="Times New Roman"/>
          <w:b/>
          <w:bCs/>
          <w:color w:val="000000"/>
          <w:sz w:val="36"/>
          <w:szCs w:val="36"/>
          <w:u w:val="single"/>
        </w:rPr>
      </w:pPr>
    </w:p>
    <w:p w:rsidR="00162CC2" w:rsidRDefault="002A4684" w:rsidP="001A65B7">
      <w:pPr>
        <w:spacing w:before="100" w:beforeAutospacing="1" w:after="100" w:afterAutospacing="1" w:line="240" w:lineRule="auto"/>
        <w:rPr>
          <w:rFonts w:asciiTheme="minorHAnsi" w:hAnsiTheme="minorHAnsi" w:cs="Times New Roman"/>
          <w:b/>
          <w:bCs/>
          <w:color w:val="000000"/>
          <w:sz w:val="36"/>
          <w:szCs w:val="36"/>
          <w:u w:val="single"/>
        </w:rPr>
      </w:pPr>
      <w:r w:rsidRPr="002A4684">
        <w:rPr>
          <w:rFonts w:asciiTheme="minorHAnsi" w:hAnsiTheme="minorHAnsi" w:cs="Times New Roman"/>
          <w:b/>
          <w:bCs/>
          <w:color w:val="000000"/>
          <w:sz w:val="36"/>
          <w:szCs w:val="36"/>
          <w:u w:val="single"/>
        </w:rPr>
        <w:t>Contradiction</w:t>
      </w:r>
    </w:p>
    <w:p w:rsidR="009D5ECA" w:rsidRDefault="009D5ECA" w:rsidP="009D5ECA">
      <w:pPr>
        <w:spacing w:after="0" w:line="240" w:lineRule="auto"/>
      </w:pPr>
      <w:r>
        <w:rPr>
          <w:rFonts w:ascii="Arial" w:hAnsi="Arial"/>
          <w:color w:val="252525"/>
          <w:sz w:val="21"/>
          <w:szCs w:val="21"/>
          <w:shd w:val="clear" w:color="auto" w:fill="FFFFFF"/>
        </w:rPr>
        <w:t>a</w:t>
      </w:r>
      <w:r>
        <w:rPr>
          <w:rStyle w:val="apple-converted-space"/>
          <w:rFonts w:ascii="Arial" w:hAnsi="Arial"/>
          <w:color w:val="252525"/>
          <w:sz w:val="21"/>
          <w:szCs w:val="21"/>
          <w:shd w:val="clear" w:color="auto" w:fill="FFFFFF"/>
        </w:rPr>
        <w:t> </w:t>
      </w:r>
      <w:r>
        <w:rPr>
          <w:rFonts w:ascii="Arial" w:hAnsi="Arial"/>
          <w:b/>
          <w:bCs/>
          <w:color w:val="252525"/>
          <w:sz w:val="21"/>
          <w:szCs w:val="21"/>
          <w:shd w:val="clear" w:color="auto" w:fill="FFFFFF"/>
        </w:rPr>
        <w:t>contradiction</w:t>
      </w:r>
      <w:r>
        <w:rPr>
          <w:rStyle w:val="apple-converted-space"/>
          <w:rFonts w:ascii="Arial" w:hAnsi="Arial"/>
          <w:color w:val="252525"/>
          <w:sz w:val="21"/>
          <w:szCs w:val="21"/>
          <w:shd w:val="clear" w:color="auto" w:fill="FFFFFF"/>
        </w:rPr>
        <w:t> </w:t>
      </w:r>
      <w:r>
        <w:rPr>
          <w:rFonts w:ascii="Arial" w:hAnsi="Arial"/>
          <w:color w:val="252525"/>
          <w:sz w:val="21"/>
          <w:szCs w:val="21"/>
          <w:shd w:val="clear" w:color="auto" w:fill="FFFFFF"/>
        </w:rPr>
        <w:t>consists of a logical incompatibility between two or more</w:t>
      </w:r>
      <w:r>
        <w:rPr>
          <w:rStyle w:val="apple-converted-space"/>
          <w:rFonts w:ascii="Arial" w:hAnsi="Arial"/>
          <w:color w:val="252525"/>
          <w:sz w:val="21"/>
          <w:szCs w:val="21"/>
          <w:shd w:val="clear" w:color="auto" w:fill="FFFFFF"/>
        </w:rPr>
        <w:t> </w:t>
      </w:r>
      <w:hyperlink r:id="rId6" w:tooltip="Proposition" w:history="1">
        <w:r>
          <w:rPr>
            <w:rStyle w:val="Hyperlink"/>
            <w:rFonts w:ascii="Arial" w:hAnsi="Arial"/>
            <w:color w:val="0B0080"/>
            <w:sz w:val="21"/>
            <w:szCs w:val="21"/>
            <w:shd w:val="clear" w:color="auto" w:fill="FFFFFF"/>
          </w:rPr>
          <w:t>propositions</w:t>
        </w:r>
      </w:hyperlink>
      <w:r>
        <w:t>.</w:t>
      </w:r>
    </w:p>
    <w:p w:rsidR="009D5ECA" w:rsidRDefault="009D5ECA" w:rsidP="009D5ECA">
      <w:pPr>
        <w:spacing w:after="0" w:line="240" w:lineRule="auto"/>
        <w:rPr>
          <w:rFonts w:ascii="Arial" w:hAnsi="Arial"/>
          <w:color w:val="252525"/>
          <w:sz w:val="21"/>
          <w:szCs w:val="21"/>
          <w:shd w:val="clear" w:color="auto" w:fill="FFFFFF"/>
        </w:rPr>
      </w:pPr>
      <w:r>
        <w:rPr>
          <w:rStyle w:val="apple-converted-space"/>
          <w:rFonts w:ascii="Arial" w:hAnsi="Arial"/>
          <w:color w:val="252525"/>
          <w:sz w:val="21"/>
          <w:szCs w:val="21"/>
          <w:shd w:val="clear" w:color="auto" w:fill="FFFFFF"/>
        </w:rPr>
        <w:t> </w:t>
      </w:r>
      <w:r>
        <w:rPr>
          <w:rFonts w:ascii="Arial" w:hAnsi="Arial"/>
          <w:color w:val="252525"/>
          <w:sz w:val="21"/>
          <w:szCs w:val="21"/>
          <w:shd w:val="clear" w:color="auto" w:fill="FFFFFF"/>
        </w:rPr>
        <w:t>yield two</w:t>
      </w:r>
      <w:r>
        <w:rPr>
          <w:rStyle w:val="apple-converted-space"/>
          <w:rFonts w:ascii="Arial" w:hAnsi="Arial"/>
          <w:color w:val="252525"/>
          <w:sz w:val="21"/>
          <w:szCs w:val="21"/>
          <w:shd w:val="clear" w:color="auto" w:fill="FFFFFF"/>
        </w:rPr>
        <w:t> </w:t>
      </w:r>
      <w:hyperlink r:id="rId7" w:tooltip="Logical consequence" w:history="1">
        <w:r>
          <w:rPr>
            <w:rStyle w:val="Hyperlink"/>
            <w:rFonts w:ascii="Arial" w:hAnsi="Arial"/>
            <w:color w:val="0B0080"/>
            <w:sz w:val="21"/>
            <w:szCs w:val="21"/>
            <w:shd w:val="clear" w:color="auto" w:fill="FFFFFF"/>
          </w:rPr>
          <w:t>conclusions</w:t>
        </w:r>
      </w:hyperlink>
      <w:r>
        <w:rPr>
          <w:rStyle w:val="apple-converted-space"/>
          <w:rFonts w:ascii="Arial" w:hAnsi="Arial"/>
          <w:color w:val="252525"/>
          <w:sz w:val="21"/>
          <w:szCs w:val="21"/>
          <w:shd w:val="clear" w:color="auto" w:fill="FFFFFF"/>
        </w:rPr>
        <w:t> </w:t>
      </w:r>
      <w:r>
        <w:rPr>
          <w:rFonts w:ascii="Arial" w:hAnsi="Arial"/>
          <w:color w:val="252525"/>
          <w:sz w:val="21"/>
          <w:szCs w:val="21"/>
          <w:shd w:val="clear" w:color="auto" w:fill="FFFFFF"/>
        </w:rPr>
        <w:t>which form the logical, usually opposite inversions of each other</w:t>
      </w:r>
      <w:r w:rsidR="0076146C">
        <w:rPr>
          <w:rFonts w:ascii="Arial" w:hAnsi="Arial"/>
          <w:color w:val="252525"/>
          <w:sz w:val="21"/>
          <w:szCs w:val="21"/>
          <w:shd w:val="clear" w:color="auto" w:fill="FFFFFF"/>
        </w:rPr>
        <w:t>.</w:t>
      </w:r>
    </w:p>
    <w:p w:rsidR="0076146C" w:rsidRPr="009D5ECA" w:rsidRDefault="0076146C" w:rsidP="009D5ECA">
      <w:pPr>
        <w:spacing w:after="0" w:line="240" w:lineRule="auto"/>
      </w:pPr>
    </w:p>
    <w:p w:rsidR="002D711F" w:rsidRDefault="002D711F" w:rsidP="009D5ECA">
      <w:pPr>
        <w:spacing w:after="0" w:line="240" w:lineRule="auto"/>
        <w:rPr>
          <w:rFonts w:asciiTheme="minorHAnsi" w:hAnsiTheme="minorHAnsi" w:cs="Times New Roman"/>
          <w:bCs/>
          <w:color w:val="000000"/>
          <w:sz w:val="24"/>
          <w:szCs w:val="24"/>
        </w:rPr>
      </w:pPr>
      <w:r>
        <w:rPr>
          <w:rFonts w:asciiTheme="minorHAnsi" w:hAnsiTheme="minorHAnsi" w:cs="Times New Roman"/>
          <w:bCs/>
          <w:color w:val="000000"/>
          <w:sz w:val="24"/>
          <w:szCs w:val="24"/>
        </w:rPr>
        <w:t xml:space="preserve">Jub aik cheez wrong ha aur question ata ha k proof karen wrong ha tu hum us ki contradiction </w:t>
      </w:r>
      <w:r w:rsidR="003A4230">
        <w:rPr>
          <w:rFonts w:asciiTheme="minorHAnsi" w:hAnsiTheme="minorHAnsi" w:cs="Times New Roman"/>
          <w:bCs/>
          <w:color w:val="000000"/>
          <w:sz w:val="24"/>
          <w:szCs w:val="24"/>
        </w:rPr>
        <w:t>(mean true ha tu false kr k chek karen gay false ha tu true kr k chek karen gay k result kia ata ha )phr contradiction le k jo result ata ha agar wo realty jo ha us k ult ata ha tu proof ho jay ga.</w:t>
      </w:r>
    </w:p>
    <w:p w:rsidR="00451FC5" w:rsidRPr="00230DB7" w:rsidRDefault="00451FC5" w:rsidP="001A65B7">
      <w:pPr>
        <w:spacing w:before="100" w:beforeAutospacing="1" w:after="100" w:afterAutospacing="1" w:line="240" w:lineRule="auto"/>
        <w:rPr>
          <w:rFonts w:asciiTheme="minorHAnsi" w:hAnsiTheme="minorHAnsi" w:cs="Times New Roman"/>
          <w:bCs/>
          <w:color w:val="000000"/>
          <w:sz w:val="24"/>
          <w:szCs w:val="24"/>
        </w:rPr>
      </w:pPr>
    </w:p>
    <w:p w:rsidR="00086E57" w:rsidRPr="00102204" w:rsidRDefault="00086E57" w:rsidP="00102204">
      <w:pPr>
        <w:spacing w:before="100" w:beforeAutospacing="1" w:after="100" w:afterAutospacing="1" w:line="240" w:lineRule="auto"/>
        <w:ind w:left="90"/>
        <w:rPr>
          <w:rFonts w:asciiTheme="minorHAnsi" w:eastAsiaTheme="minorHAnsi" w:hAnsiTheme="minorHAnsi"/>
          <w:b/>
          <w:bCs/>
          <w:sz w:val="36"/>
          <w:szCs w:val="36"/>
          <w:u w:val="single"/>
        </w:rPr>
      </w:pPr>
      <w:r w:rsidRPr="00102204">
        <w:rPr>
          <w:rFonts w:asciiTheme="minorHAnsi" w:eastAsiaTheme="minorHAnsi" w:hAnsiTheme="minorHAnsi"/>
          <w:b/>
          <w:bCs/>
          <w:sz w:val="36"/>
          <w:szCs w:val="36"/>
          <w:u w:val="single"/>
        </w:rPr>
        <w:t>Turing Machines:</w:t>
      </w:r>
    </w:p>
    <w:p w:rsidR="00E33DB2" w:rsidRPr="00230DB7" w:rsidRDefault="00E33DB2" w:rsidP="001A65B7">
      <w:pPr>
        <w:spacing w:before="100" w:beforeAutospacing="1" w:after="100" w:afterAutospacing="1" w:line="240" w:lineRule="auto"/>
        <w:rPr>
          <w:rFonts w:asciiTheme="minorHAnsi" w:hAnsiTheme="minorHAnsi"/>
          <w:sz w:val="24"/>
          <w:szCs w:val="24"/>
        </w:rPr>
      </w:pPr>
      <w:r w:rsidRPr="00230DB7">
        <w:rPr>
          <w:rFonts w:asciiTheme="minorHAnsi" w:hAnsiTheme="minorHAnsi"/>
          <w:sz w:val="24"/>
          <w:szCs w:val="24"/>
        </w:rPr>
        <w:t>Turing machine. A Turing machine has a input tape which is infinite. Hence, the machine has unlimited memory. It has a read/write tape head which can move left and write and change symbols while the machine is performing its computation. The tape initially is blank everywhere. We write an input on the tape and turn the machine on by putting it in a start state</w:t>
      </w:r>
    </w:p>
    <w:p w:rsidR="005842D2" w:rsidRPr="00002C9D" w:rsidRDefault="005842D2" w:rsidP="005842D2">
      <w:pPr>
        <w:autoSpaceDE w:val="0"/>
        <w:autoSpaceDN w:val="0"/>
        <w:adjustRightInd w:val="0"/>
        <w:spacing w:after="0" w:line="240" w:lineRule="auto"/>
        <w:rPr>
          <w:rFonts w:asciiTheme="minorHAnsi" w:eastAsiaTheme="minorHAnsi" w:hAnsiTheme="minorHAnsi"/>
          <w:bCs/>
          <w:sz w:val="24"/>
          <w:szCs w:val="24"/>
        </w:rPr>
      </w:pPr>
      <w:r w:rsidRPr="00002C9D">
        <w:rPr>
          <w:rFonts w:asciiTheme="minorHAnsi" w:eastAsiaTheme="minorHAnsi" w:hAnsiTheme="minorHAnsi"/>
          <w:bCs/>
          <w:sz w:val="24"/>
          <w:szCs w:val="24"/>
        </w:rPr>
        <w:t>Turing Machines:</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Formally a Turing machine M is a 7-tuple, (Q, Σ, Г,</w:t>
      </w:r>
      <w:r w:rsidRPr="00230DB7">
        <w:rPr>
          <w:rFonts w:asciiTheme="minorHAnsi" w:eastAsiaTheme="minorHAnsi" w:hAnsiTheme="minorHAnsi" w:cs="Symbol"/>
          <w:sz w:val="24"/>
          <w:szCs w:val="24"/>
        </w:rPr>
        <w:t xml:space="preserve"> </w:t>
      </w:r>
      <w:r w:rsidRPr="00230DB7">
        <w:rPr>
          <w:rFonts w:asciiTheme="minorHAnsi" w:eastAsiaTheme="minorHAnsi" w:hAnsiTheme="minorHAnsi"/>
          <w:sz w:val="24"/>
          <w:szCs w:val="24"/>
        </w:rPr>
        <w:t>, q0, qa, qr ), where Q, Σ, Г are all finite</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sets.</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1. Q is the set of states.</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2. Σ is the input alphabet not containing the special blank symbol _.</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 xml:space="preserve">3. Г is the tape or work alphabet. Σ </w:t>
      </w:r>
      <w:r w:rsidRPr="00230DB7">
        <w:rPr>
          <w:rFonts w:asciiTheme="minorHAnsi" w:eastAsiaTheme="minorHAnsi" w:hAnsiTheme="minorHAnsi" w:cs="Symbol"/>
          <w:sz w:val="24"/>
          <w:szCs w:val="24"/>
        </w:rPr>
        <w:t xml:space="preserve"> </w:t>
      </w:r>
      <w:r w:rsidRPr="00230DB7">
        <w:rPr>
          <w:rFonts w:asciiTheme="minorHAnsi" w:eastAsiaTheme="minorHAnsi" w:hAnsiTheme="minorHAnsi"/>
          <w:sz w:val="24"/>
          <w:szCs w:val="24"/>
        </w:rPr>
        <w:t xml:space="preserve">Г and □ </w:t>
      </w:r>
      <w:r w:rsidRPr="00230DB7">
        <w:rPr>
          <w:rFonts w:asciiTheme="minorHAnsi" w:eastAsiaTheme="minorHAnsi" w:hAnsiTheme="minorHAnsi" w:cs="Symbol"/>
          <w:sz w:val="24"/>
          <w:szCs w:val="24"/>
        </w:rPr>
        <w:t xml:space="preserve"> </w:t>
      </w:r>
      <w:r w:rsidRPr="00230DB7">
        <w:rPr>
          <w:rFonts w:asciiTheme="minorHAnsi" w:eastAsiaTheme="minorHAnsi" w:hAnsiTheme="minorHAnsi"/>
          <w:sz w:val="24"/>
          <w:szCs w:val="24"/>
        </w:rPr>
        <w:t>Г</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4. q0 is the start state.</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5. qa is the accept state.</w:t>
      </w:r>
    </w:p>
    <w:p w:rsidR="005842D2" w:rsidRPr="00230DB7" w:rsidRDefault="005842D2" w:rsidP="005842D2">
      <w:pPr>
        <w:autoSpaceDE w:val="0"/>
        <w:autoSpaceDN w:val="0"/>
        <w:adjustRightInd w:val="0"/>
        <w:spacing w:after="0" w:line="240" w:lineRule="auto"/>
        <w:rPr>
          <w:rFonts w:asciiTheme="minorHAnsi" w:eastAsiaTheme="minorHAnsi" w:hAnsiTheme="minorHAnsi"/>
          <w:sz w:val="24"/>
          <w:szCs w:val="24"/>
        </w:rPr>
      </w:pPr>
      <w:r w:rsidRPr="00230DB7">
        <w:rPr>
          <w:rFonts w:asciiTheme="minorHAnsi" w:eastAsiaTheme="minorHAnsi" w:hAnsiTheme="minorHAnsi"/>
          <w:sz w:val="24"/>
          <w:szCs w:val="24"/>
        </w:rPr>
        <w:t>6. qr is the reject state.</w:t>
      </w:r>
    </w:p>
    <w:p w:rsidR="00BC22DF" w:rsidRDefault="005842D2" w:rsidP="001A65B7">
      <w:pPr>
        <w:spacing w:before="100" w:beforeAutospacing="1" w:after="100" w:afterAutospacing="1" w:line="240" w:lineRule="auto"/>
        <w:rPr>
          <w:rFonts w:asciiTheme="minorHAnsi" w:eastAsiaTheme="minorHAnsi" w:hAnsiTheme="minorHAnsi"/>
          <w:sz w:val="24"/>
          <w:szCs w:val="24"/>
        </w:rPr>
      </w:pPr>
      <w:r w:rsidRPr="00230DB7">
        <w:rPr>
          <w:rFonts w:asciiTheme="minorHAnsi" w:eastAsiaTheme="minorHAnsi" w:hAnsiTheme="minorHAnsi"/>
          <w:sz w:val="24"/>
          <w:szCs w:val="24"/>
        </w:rPr>
        <w:t xml:space="preserve">7. </w:t>
      </w:r>
      <w:r w:rsidRPr="00230DB7">
        <w:rPr>
          <w:rFonts w:asciiTheme="minorHAnsi" w:eastAsiaTheme="minorHAnsi" w:hAnsiTheme="minorHAnsi" w:cs="Symbol"/>
          <w:sz w:val="24"/>
          <w:szCs w:val="24"/>
        </w:rPr>
        <w:t xml:space="preserve"> </w:t>
      </w:r>
      <w:r w:rsidRPr="00230DB7">
        <w:rPr>
          <w:rFonts w:asciiTheme="minorHAnsi" w:eastAsiaTheme="minorHAnsi" w:hAnsiTheme="minorHAnsi"/>
          <w:sz w:val="24"/>
          <w:szCs w:val="24"/>
        </w:rPr>
        <w:t>: Q × Г → Q × Г × {L,R} is the transition function.</w:t>
      </w:r>
    </w:p>
    <w:p w:rsidR="00853443" w:rsidRDefault="00853443" w:rsidP="001A65B7">
      <w:pPr>
        <w:spacing w:before="100" w:beforeAutospacing="1" w:after="100" w:afterAutospacing="1" w:line="240" w:lineRule="auto"/>
        <w:rPr>
          <w:rFonts w:asciiTheme="minorHAnsi" w:eastAsiaTheme="minorHAnsi" w:hAnsiTheme="minorHAnsi"/>
          <w:sz w:val="24"/>
          <w:szCs w:val="24"/>
        </w:rPr>
      </w:pPr>
      <w:r>
        <w:t>multi-tape TMs are not more powerful than single tape TMs</w:t>
      </w:r>
    </w:p>
    <w:p w:rsidR="00A10A6B" w:rsidRDefault="00A10A6B" w:rsidP="001A65B7">
      <w:pPr>
        <w:spacing w:before="100" w:beforeAutospacing="1" w:after="100" w:afterAutospacing="1" w:line="240" w:lineRule="auto"/>
        <w:rPr>
          <w:rFonts w:asciiTheme="minorHAnsi" w:eastAsiaTheme="minorHAnsi" w:hAnsiTheme="minorHAnsi"/>
          <w:b/>
          <w:sz w:val="36"/>
          <w:szCs w:val="36"/>
          <w:u w:val="single"/>
        </w:rPr>
      </w:pPr>
      <w:r w:rsidRPr="00A10A6B">
        <w:rPr>
          <w:rFonts w:asciiTheme="minorHAnsi" w:eastAsiaTheme="minorHAnsi" w:hAnsiTheme="minorHAnsi"/>
          <w:b/>
          <w:sz w:val="36"/>
          <w:szCs w:val="36"/>
          <w:u w:val="single"/>
        </w:rPr>
        <w:t>ATM</w:t>
      </w:r>
    </w:p>
    <w:p w:rsidR="008C718B" w:rsidRPr="001B2A81" w:rsidRDefault="008C718B" w:rsidP="008C718B">
      <w:pPr>
        <w:spacing w:after="0" w:line="240" w:lineRule="auto"/>
        <w:rPr>
          <w:rFonts w:asciiTheme="minorHAnsi" w:eastAsiaTheme="minorHAnsi" w:hAnsiTheme="minorHAnsi"/>
          <w:color w:val="000000" w:themeColor="text1"/>
          <w:sz w:val="24"/>
          <w:szCs w:val="24"/>
        </w:rPr>
      </w:pPr>
      <w:r w:rsidRPr="001B2A81">
        <w:rPr>
          <w:rFonts w:asciiTheme="minorHAnsi" w:hAnsiTheme="minorHAnsi"/>
          <w:bCs/>
          <w:color w:val="000000" w:themeColor="text1"/>
          <w:sz w:val="24"/>
          <w:szCs w:val="24"/>
          <w:shd w:val="clear" w:color="auto" w:fill="FFFFFF"/>
        </w:rPr>
        <w:t>A</w:t>
      </w:r>
      <w:r w:rsidR="00022A38" w:rsidRPr="001B2A81">
        <w:rPr>
          <w:rFonts w:asciiTheme="minorHAnsi" w:hAnsiTheme="minorHAnsi"/>
          <w:bCs/>
          <w:color w:val="000000" w:themeColor="text1"/>
          <w:sz w:val="24"/>
          <w:szCs w:val="24"/>
          <w:shd w:val="clear" w:color="auto" w:fill="FFFFFF"/>
        </w:rPr>
        <w:t>lternating Turing machine</w:t>
      </w:r>
      <w:r w:rsidR="00022A38" w:rsidRPr="001B2A81">
        <w:rPr>
          <w:rStyle w:val="apple-converted-space"/>
          <w:rFonts w:asciiTheme="minorHAnsi" w:hAnsiTheme="minorHAnsi"/>
          <w:color w:val="000000" w:themeColor="text1"/>
          <w:sz w:val="24"/>
          <w:szCs w:val="24"/>
          <w:shd w:val="clear" w:color="auto" w:fill="FFFFFF"/>
        </w:rPr>
        <w:t> </w:t>
      </w:r>
    </w:p>
    <w:p w:rsidR="009974FD" w:rsidRPr="001B2A81" w:rsidRDefault="009974FD" w:rsidP="008C718B">
      <w:pPr>
        <w:spacing w:after="0" w:line="240" w:lineRule="auto"/>
        <w:rPr>
          <w:rFonts w:asciiTheme="minorHAnsi" w:eastAsiaTheme="minorHAnsi" w:hAnsiTheme="minorHAnsi"/>
          <w:color w:val="000000" w:themeColor="text1"/>
          <w:sz w:val="24"/>
          <w:szCs w:val="24"/>
        </w:rPr>
      </w:pPr>
      <w:r w:rsidRPr="001B2A81">
        <w:rPr>
          <w:rFonts w:asciiTheme="minorHAnsi" w:hAnsiTheme="minorHAnsi"/>
          <w:color w:val="000000" w:themeColor="text1"/>
          <w:sz w:val="24"/>
          <w:szCs w:val="24"/>
          <w:shd w:val="clear" w:color="auto" w:fill="FFFFFF"/>
        </w:rPr>
        <w:t>In</w:t>
      </w:r>
      <w:r w:rsidRPr="001B2A81">
        <w:rPr>
          <w:rStyle w:val="apple-converted-space"/>
          <w:rFonts w:asciiTheme="minorHAnsi" w:hAnsiTheme="minorHAnsi"/>
          <w:color w:val="000000" w:themeColor="text1"/>
          <w:sz w:val="24"/>
          <w:szCs w:val="24"/>
          <w:shd w:val="clear" w:color="auto" w:fill="FFFFFF"/>
        </w:rPr>
        <w:t> </w:t>
      </w:r>
      <w:hyperlink r:id="rId8" w:tooltip="Computational complexity theory" w:history="1">
        <w:r w:rsidRPr="001B2A81">
          <w:rPr>
            <w:rStyle w:val="Hyperlink"/>
            <w:rFonts w:asciiTheme="minorHAnsi" w:hAnsiTheme="minorHAnsi"/>
            <w:color w:val="000000" w:themeColor="text1"/>
            <w:sz w:val="24"/>
            <w:szCs w:val="24"/>
            <w:u w:val="none"/>
            <w:shd w:val="clear" w:color="auto" w:fill="FFFFFF"/>
          </w:rPr>
          <w:t>computational complexity theory</w:t>
        </w:r>
      </w:hyperlink>
      <w:r w:rsidRPr="001B2A81">
        <w:rPr>
          <w:rFonts w:asciiTheme="minorHAnsi" w:hAnsiTheme="minorHAnsi"/>
          <w:color w:val="000000" w:themeColor="text1"/>
          <w:sz w:val="24"/>
          <w:szCs w:val="24"/>
          <w:shd w:val="clear" w:color="auto" w:fill="FFFFFF"/>
        </w:rPr>
        <w:t>, an</w:t>
      </w:r>
      <w:r w:rsidRPr="001B2A81">
        <w:rPr>
          <w:rStyle w:val="apple-converted-space"/>
          <w:rFonts w:asciiTheme="minorHAnsi" w:hAnsiTheme="minorHAnsi"/>
          <w:color w:val="000000" w:themeColor="text1"/>
          <w:sz w:val="24"/>
          <w:szCs w:val="24"/>
          <w:shd w:val="clear" w:color="auto" w:fill="FFFFFF"/>
        </w:rPr>
        <w:t> </w:t>
      </w:r>
      <w:r w:rsidRPr="001B2A81">
        <w:rPr>
          <w:rFonts w:asciiTheme="minorHAnsi" w:hAnsiTheme="minorHAnsi"/>
          <w:b/>
          <w:bCs/>
          <w:color w:val="000000" w:themeColor="text1"/>
          <w:sz w:val="24"/>
          <w:szCs w:val="24"/>
          <w:shd w:val="clear" w:color="auto" w:fill="FFFFFF"/>
        </w:rPr>
        <w:t>alternating Turing machine</w:t>
      </w:r>
      <w:r w:rsidRPr="001B2A81">
        <w:rPr>
          <w:rStyle w:val="apple-converted-space"/>
          <w:rFonts w:asciiTheme="minorHAnsi" w:hAnsiTheme="minorHAnsi"/>
          <w:color w:val="000000" w:themeColor="text1"/>
          <w:sz w:val="24"/>
          <w:szCs w:val="24"/>
          <w:shd w:val="clear" w:color="auto" w:fill="FFFFFF"/>
        </w:rPr>
        <w:t> </w:t>
      </w:r>
      <w:r w:rsidRPr="001B2A81">
        <w:rPr>
          <w:rFonts w:asciiTheme="minorHAnsi" w:hAnsiTheme="minorHAnsi"/>
          <w:color w:val="000000" w:themeColor="text1"/>
          <w:sz w:val="24"/>
          <w:szCs w:val="24"/>
          <w:shd w:val="clear" w:color="auto" w:fill="FFFFFF"/>
        </w:rPr>
        <w:t>(</w:t>
      </w:r>
      <w:r w:rsidRPr="001B2A81">
        <w:rPr>
          <w:rFonts w:asciiTheme="minorHAnsi" w:hAnsiTheme="minorHAnsi"/>
          <w:b/>
          <w:bCs/>
          <w:color w:val="000000" w:themeColor="text1"/>
          <w:sz w:val="24"/>
          <w:szCs w:val="24"/>
          <w:shd w:val="clear" w:color="auto" w:fill="FFFFFF"/>
        </w:rPr>
        <w:t>ATM</w:t>
      </w:r>
      <w:r w:rsidRPr="001B2A81">
        <w:rPr>
          <w:rFonts w:asciiTheme="minorHAnsi" w:hAnsiTheme="minorHAnsi"/>
          <w:color w:val="000000" w:themeColor="text1"/>
          <w:sz w:val="24"/>
          <w:szCs w:val="24"/>
          <w:shd w:val="clear" w:color="auto" w:fill="FFFFFF"/>
        </w:rPr>
        <w:t>) is a</w:t>
      </w:r>
      <w:r w:rsidRPr="001B2A81">
        <w:rPr>
          <w:rStyle w:val="apple-converted-space"/>
          <w:rFonts w:asciiTheme="minorHAnsi" w:hAnsiTheme="minorHAnsi"/>
          <w:color w:val="000000" w:themeColor="text1"/>
          <w:sz w:val="24"/>
          <w:szCs w:val="24"/>
          <w:shd w:val="clear" w:color="auto" w:fill="FFFFFF"/>
        </w:rPr>
        <w:t> </w:t>
      </w:r>
      <w:hyperlink r:id="rId9" w:tooltip="Non-deterministic Turing machine" w:history="1">
        <w:r w:rsidRPr="001B2A81">
          <w:rPr>
            <w:rStyle w:val="Hyperlink"/>
            <w:rFonts w:asciiTheme="minorHAnsi" w:hAnsiTheme="minorHAnsi"/>
            <w:color w:val="000000" w:themeColor="text1"/>
            <w:sz w:val="24"/>
            <w:szCs w:val="24"/>
            <w:u w:val="none"/>
            <w:shd w:val="clear" w:color="auto" w:fill="FFFFFF"/>
          </w:rPr>
          <w:t>non-deterministic Turing machine</w:t>
        </w:r>
      </w:hyperlink>
      <w:r w:rsidRPr="001B2A81">
        <w:rPr>
          <w:rStyle w:val="apple-converted-space"/>
          <w:rFonts w:asciiTheme="minorHAnsi" w:hAnsiTheme="minorHAnsi"/>
          <w:color w:val="000000" w:themeColor="text1"/>
          <w:sz w:val="24"/>
          <w:szCs w:val="24"/>
          <w:shd w:val="clear" w:color="auto" w:fill="FFFFFF"/>
        </w:rPr>
        <w:t> </w:t>
      </w:r>
      <w:r w:rsidRPr="001B2A81">
        <w:rPr>
          <w:rFonts w:asciiTheme="minorHAnsi" w:hAnsiTheme="minorHAnsi"/>
          <w:color w:val="000000" w:themeColor="text1"/>
          <w:sz w:val="24"/>
          <w:szCs w:val="24"/>
          <w:shd w:val="clear" w:color="auto" w:fill="FFFFFF"/>
        </w:rPr>
        <w:t>(</w:t>
      </w:r>
      <w:r w:rsidRPr="001B2A81">
        <w:rPr>
          <w:rFonts w:asciiTheme="minorHAnsi" w:hAnsiTheme="minorHAnsi"/>
          <w:b/>
          <w:bCs/>
          <w:color w:val="000000" w:themeColor="text1"/>
          <w:sz w:val="24"/>
          <w:szCs w:val="24"/>
          <w:shd w:val="clear" w:color="auto" w:fill="FFFFFF"/>
        </w:rPr>
        <w:t>NTM</w:t>
      </w:r>
      <w:r w:rsidRPr="001B2A81">
        <w:rPr>
          <w:rFonts w:asciiTheme="minorHAnsi" w:hAnsiTheme="minorHAnsi"/>
          <w:color w:val="000000" w:themeColor="text1"/>
          <w:sz w:val="24"/>
          <w:szCs w:val="24"/>
          <w:shd w:val="clear" w:color="auto" w:fill="FFFFFF"/>
        </w:rPr>
        <w:t>) with a rule for accepting computations</w:t>
      </w:r>
    </w:p>
    <w:p w:rsidR="00D4006B" w:rsidRPr="001B2A81" w:rsidRDefault="00D4006B" w:rsidP="00D4006B">
      <w:pPr>
        <w:shd w:val="clear" w:color="auto" w:fill="FFFFFF"/>
        <w:spacing w:before="72" w:after="0" w:line="240" w:lineRule="auto"/>
        <w:outlineLvl w:val="2"/>
        <w:rPr>
          <w:rFonts w:ascii="Arial" w:hAnsi="Arial"/>
          <w:b/>
          <w:bCs/>
          <w:color w:val="000000"/>
          <w:sz w:val="24"/>
          <w:szCs w:val="24"/>
        </w:rPr>
      </w:pPr>
    </w:p>
    <w:p w:rsidR="008D1BBC" w:rsidRDefault="008D1BBC" w:rsidP="00D4006B">
      <w:pPr>
        <w:shd w:val="clear" w:color="auto" w:fill="FFFFFF"/>
        <w:spacing w:before="72" w:after="0" w:line="240" w:lineRule="auto"/>
        <w:outlineLvl w:val="2"/>
        <w:rPr>
          <w:rFonts w:ascii="Arial" w:hAnsi="Arial"/>
          <w:b/>
          <w:bCs/>
          <w:color w:val="000000"/>
          <w:sz w:val="24"/>
          <w:szCs w:val="24"/>
          <w:u w:val="single"/>
        </w:rPr>
      </w:pPr>
    </w:p>
    <w:p w:rsidR="00D4006B" w:rsidRPr="007B5994" w:rsidRDefault="00D4006B" w:rsidP="00D4006B">
      <w:pPr>
        <w:shd w:val="clear" w:color="auto" w:fill="FFFFFF"/>
        <w:spacing w:before="72" w:after="0" w:line="240" w:lineRule="auto"/>
        <w:outlineLvl w:val="2"/>
        <w:rPr>
          <w:rFonts w:ascii="Arial" w:hAnsi="Arial"/>
          <w:b/>
          <w:bCs/>
          <w:color w:val="000000"/>
          <w:sz w:val="24"/>
          <w:szCs w:val="24"/>
          <w:u w:val="single"/>
        </w:rPr>
      </w:pPr>
      <w:r w:rsidRPr="007B5994">
        <w:rPr>
          <w:rFonts w:ascii="Arial" w:hAnsi="Arial"/>
          <w:b/>
          <w:bCs/>
          <w:color w:val="000000"/>
          <w:sz w:val="24"/>
          <w:szCs w:val="24"/>
          <w:u w:val="single"/>
        </w:rPr>
        <w:t>Informal description</w:t>
      </w:r>
      <w:r w:rsidR="00437138">
        <w:rPr>
          <w:rFonts w:ascii="Arial" w:hAnsi="Arial"/>
          <w:b/>
          <w:bCs/>
          <w:color w:val="000000"/>
          <w:sz w:val="24"/>
          <w:szCs w:val="24"/>
          <w:u w:val="single"/>
        </w:rPr>
        <w:t xml:space="preserve"> of ATM</w:t>
      </w:r>
    </w:p>
    <w:p w:rsidR="0049643E" w:rsidRPr="00984743" w:rsidRDefault="0017312F" w:rsidP="00D4006B">
      <w:pPr>
        <w:shd w:val="clear" w:color="auto" w:fill="FFFFFF"/>
        <w:spacing w:before="72" w:after="0" w:line="240" w:lineRule="auto"/>
        <w:outlineLvl w:val="2"/>
        <w:rPr>
          <w:rStyle w:val="apple-converted-space"/>
          <w:rFonts w:asciiTheme="minorHAnsi" w:hAnsiTheme="minorHAnsi"/>
          <w:color w:val="000000" w:themeColor="text1"/>
          <w:sz w:val="24"/>
          <w:szCs w:val="24"/>
          <w:shd w:val="clear" w:color="auto" w:fill="FFFFFF"/>
        </w:rPr>
      </w:pPr>
      <w:r w:rsidRPr="00984743">
        <w:rPr>
          <w:rFonts w:asciiTheme="minorHAnsi" w:hAnsiTheme="minorHAnsi"/>
          <w:color w:val="000000" w:themeColor="text1"/>
          <w:sz w:val="24"/>
          <w:szCs w:val="24"/>
          <w:shd w:val="clear" w:color="auto" w:fill="FFFFFF"/>
        </w:rPr>
        <w:lastRenderedPageBreak/>
        <w:t>An</w:t>
      </w:r>
      <w:r w:rsidRPr="00984743">
        <w:rPr>
          <w:rStyle w:val="apple-converted-space"/>
          <w:rFonts w:asciiTheme="minorHAnsi" w:hAnsiTheme="minorHAnsi"/>
          <w:color w:val="000000" w:themeColor="text1"/>
          <w:sz w:val="24"/>
          <w:szCs w:val="24"/>
          <w:shd w:val="clear" w:color="auto" w:fill="FFFFFF"/>
        </w:rPr>
        <w:t> </w:t>
      </w:r>
      <w:r w:rsidRPr="00984743">
        <w:rPr>
          <w:rFonts w:asciiTheme="minorHAnsi" w:hAnsiTheme="minorHAnsi"/>
          <w:b/>
          <w:bCs/>
          <w:color w:val="000000" w:themeColor="text1"/>
          <w:sz w:val="24"/>
          <w:szCs w:val="24"/>
          <w:shd w:val="clear" w:color="auto" w:fill="FFFFFF"/>
        </w:rPr>
        <w:t>alternating Turing machine</w:t>
      </w:r>
      <w:r w:rsidRPr="00984743">
        <w:rPr>
          <w:rStyle w:val="apple-converted-space"/>
          <w:rFonts w:asciiTheme="minorHAnsi" w:hAnsiTheme="minorHAnsi"/>
          <w:color w:val="000000" w:themeColor="text1"/>
          <w:sz w:val="24"/>
          <w:szCs w:val="24"/>
          <w:shd w:val="clear" w:color="auto" w:fill="FFFFFF"/>
        </w:rPr>
        <w:t> </w:t>
      </w:r>
      <w:r w:rsidRPr="00984743">
        <w:rPr>
          <w:rFonts w:asciiTheme="minorHAnsi" w:hAnsiTheme="minorHAnsi"/>
          <w:color w:val="000000" w:themeColor="text1"/>
          <w:sz w:val="24"/>
          <w:szCs w:val="24"/>
          <w:shd w:val="clear" w:color="auto" w:fill="FFFFFF"/>
        </w:rPr>
        <w:t>is a</w:t>
      </w:r>
      <w:r w:rsidRPr="00984743">
        <w:rPr>
          <w:rStyle w:val="apple-converted-space"/>
          <w:rFonts w:asciiTheme="minorHAnsi" w:hAnsiTheme="minorHAnsi"/>
          <w:color w:val="000000" w:themeColor="text1"/>
          <w:sz w:val="24"/>
          <w:szCs w:val="24"/>
          <w:shd w:val="clear" w:color="auto" w:fill="FFFFFF"/>
        </w:rPr>
        <w:t> </w:t>
      </w:r>
      <w:hyperlink r:id="rId10" w:tooltip="Non-deterministic Turing machine" w:history="1">
        <w:r w:rsidRPr="00984743">
          <w:rPr>
            <w:rStyle w:val="Hyperlink"/>
            <w:rFonts w:asciiTheme="minorHAnsi" w:hAnsiTheme="minorHAnsi"/>
            <w:color w:val="000000" w:themeColor="text1"/>
            <w:sz w:val="24"/>
            <w:szCs w:val="24"/>
            <w:u w:val="none"/>
            <w:shd w:val="clear" w:color="auto" w:fill="FFFFFF"/>
          </w:rPr>
          <w:t>non-deterministic Turing machine</w:t>
        </w:r>
      </w:hyperlink>
      <w:r w:rsidRPr="00984743">
        <w:rPr>
          <w:rStyle w:val="apple-converted-space"/>
          <w:rFonts w:asciiTheme="minorHAnsi" w:hAnsiTheme="minorHAnsi"/>
          <w:color w:val="000000" w:themeColor="text1"/>
          <w:sz w:val="24"/>
          <w:szCs w:val="24"/>
          <w:shd w:val="clear" w:color="auto" w:fill="FFFFFF"/>
        </w:rPr>
        <w:t> </w:t>
      </w:r>
      <w:r w:rsidRPr="00984743">
        <w:rPr>
          <w:rFonts w:asciiTheme="minorHAnsi" w:hAnsiTheme="minorHAnsi"/>
          <w:color w:val="000000" w:themeColor="text1"/>
          <w:sz w:val="24"/>
          <w:szCs w:val="24"/>
          <w:shd w:val="clear" w:color="auto" w:fill="FFFFFF"/>
        </w:rPr>
        <w:t>whose states are divided into two sets:</w:t>
      </w:r>
      <w:r w:rsidRPr="00984743">
        <w:rPr>
          <w:rStyle w:val="apple-converted-space"/>
          <w:rFonts w:asciiTheme="minorHAnsi" w:hAnsiTheme="minorHAnsi"/>
          <w:color w:val="000000" w:themeColor="text1"/>
          <w:sz w:val="24"/>
          <w:szCs w:val="24"/>
          <w:shd w:val="clear" w:color="auto" w:fill="FFFFFF"/>
        </w:rPr>
        <w:t> </w:t>
      </w:r>
    </w:p>
    <w:p w:rsidR="0049643E" w:rsidRDefault="0017312F" w:rsidP="00D4006B">
      <w:pPr>
        <w:shd w:val="clear" w:color="auto" w:fill="FFFFFF"/>
        <w:spacing w:before="72" w:after="0" w:line="240" w:lineRule="auto"/>
        <w:outlineLvl w:val="2"/>
        <w:rPr>
          <w:rStyle w:val="apple-converted-space"/>
          <w:rFonts w:asciiTheme="minorHAnsi" w:hAnsiTheme="minorHAnsi"/>
          <w:color w:val="252525"/>
          <w:sz w:val="24"/>
          <w:szCs w:val="24"/>
          <w:shd w:val="clear" w:color="auto" w:fill="FFFFFF"/>
        </w:rPr>
      </w:pPr>
      <w:r w:rsidRPr="0017312F">
        <w:rPr>
          <w:rFonts w:asciiTheme="minorHAnsi" w:hAnsiTheme="minorHAnsi"/>
          <w:b/>
          <w:bCs/>
          <w:color w:val="252525"/>
          <w:sz w:val="24"/>
          <w:szCs w:val="24"/>
          <w:shd w:val="clear" w:color="auto" w:fill="FFFFFF"/>
        </w:rPr>
        <w:t>existential states</w:t>
      </w:r>
      <w:r w:rsidRPr="0017312F">
        <w:rPr>
          <w:rStyle w:val="apple-converted-space"/>
          <w:rFonts w:asciiTheme="minorHAnsi" w:hAnsiTheme="minorHAnsi"/>
          <w:color w:val="252525"/>
          <w:sz w:val="24"/>
          <w:szCs w:val="24"/>
          <w:shd w:val="clear" w:color="auto" w:fill="FFFFFF"/>
        </w:rPr>
        <w:t> </w:t>
      </w:r>
    </w:p>
    <w:p w:rsidR="0049643E" w:rsidRDefault="0049643E" w:rsidP="00D4006B">
      <w:pPr>
        <w:shd w:val="clear" w:color="auto" w:fill="FFFFFF"/>
        <w:spacing w:before="72" w:after="0" w:line="240" w:lineRule="auto"/>
        <w:outlineLvl w:val="2"/>
        <w:rPr>
          <w:rFonts w:asciiTheme="minorHAnsi" w:hAnsiTheme="minorHAnsi"/>
          <w:color w:val="252525"/>
          <w:sz w:val="24"/>
          <w:szCs w:val="24"/>
          <w:shd w:val="clear" w:color="auto" w:fill="FFFFFF"/>
        </w:rPr>
      </w:pPr>
      <w:r w:rsidRPr="0017312F">
        <w:rPr>
          <w:rFonts w:asciiTheme="minorHAnsi" w:hAnsiTheme="minorHAnsi"/>
          <w:color w:val="252525"/>
          <w:sz w:val="24"/>
          <w:szCs w:val="24"/>
          <w:shd w:val="clear" w:color="auto" w:fill="FFFFFF"/>
        </w:rPr>
        <w:t>An existential state is accepting if some transition leads to an accepting state;</w:t>
      </w:r>
    </w:p>
    <w:p w:rsidR="0049643E" w:rsidRDefault="0017312F" w:rsidP="00D4006B">
      <w:pPr>
        <w:shd w:val="clear" w:color="auto" w:fill="FFFFFF"/>
        <w:spacing w:before="72" w:after="0" w:line="240" w:lineRule="auto"/>
        <w:outlineLvl w:val="2"/>
        <w:rPr>
          <w:rFonts w:asciiTheme="minorHAnsi" w:hAnsiTheme="minorHAnsi"/>
          <w:color w:val="252525"/>
          <w:sz w:val="24"/>
          <w:szCs w:val="24"/>
          <w:shd w:val="clear" w:color="auto" w:fill="FFFFFF"/>
        </w:rPr>
      </w:pPr>
      <w:r w:rsidRPr="0017312F">
        <w:rPr>
          <w:rStyle w:val="apple-converted-space"/>
          <w:rFonts w:asciiTheme="minorHAnsi" w:hAnsiTheme="minorHAnsi"/>
          <w:color w:val="252525"/>
          <w:sz w:val="24"/>
          <w:szCs w:val="24"/>
          <w:shd w:val="clear" w:color="auto" w:fill="FFFFFF"/>
        </w:rPr>
        <w:t> </w:t>
      </w:r>
      <w:r w:rsidRPr="0017312F">
        <w:rPr>
          <w:rFonts w:asciiTheme="minorHAnsi" w:hAnsiTheme="minorHAnsi"/>
          <w:b/>
          <w:bCs/>
          <w:color w:val="252525"/>
          <w:sz w:val="24"/>
          <w:szCs w:val="24"/>
          <w:shd w:val="clear" w:color="auto" w:fill="FFFFFF"/>
        </w:rPr>
        <w:t>universal states</w:t>
      </w:r>
      <w:r w:rsidRPr="0017312F">
        <w:rPr>
          <w:rFonts w:asciiTheme="minorHAnsi" w:hAnsiTheme="minorHAnsi"/>
          <w:color w:val="252525"/>
          <w:sz w:val="24"/>
          <w:szCs w:val="24"/>
          <w:shd w:val="clear" w:color="auto" w:fill="FFFFFF"/>
        </w:rPr>
        <w:t xml:space="preserve">. </w:t>
      </w:r>
    </w:p>
    <w:p w:rsidR="0049643E" w:rsidRDefault="0017312F" w:rsidP="00D4006B">
      <w:pPr>
        <w:shd w:val="clear" w:color="auto" w:fill="FFFFFF"/>
        <w:spacing w:before="72" w:after="0" w:line="240" w:lineRule="auto"/>
        <w:outlineLvl w:val="2"/>
        <w:rPr>
          <w:rFonts w:asciiTheme="minorHAnsi" w:hAnsiTheme="minorHAnsi"/>
          <w:color w:val="252525"/>
          <w:sz w:val="24"/>
          <w:szCs w:val="24"/>
          <w:shd w:val="clear" w:color="auto" w:fill="FFFFFF"/>
        </w:rPr>
      </w:pPr>
      <w:r w:rsidRPr="0017312F">
        <w:rPr>
          <w:rFonts w:asciiTheme="minorHAnsi" w:hAnsiTheme="minorHAnsi"/>
          <w:color w:val="252525"/>
          <w:sz w:val="24"/>
          <w:szCs w:val="24"/>
          <w:shd w:val="clear" w:color="auto" w:fill="FFFFFF"/>
        </w:rPr>
        <w:t xml:space="preserve">a universal state is accepting if every transition leads to an accepting state. </w:t>
      </w:r>
    </w:p>
    <w:p w:rsidR="00D4006B" w:rsidRPr="00D4006B" w:rsidRDefault="0017312F" w:rsidP="00D4006B">
      <w:pPr>
        <w:shd w:val="clear" w:color="auto" w:fill="FFFFFF"/>
        <w:spacing w:before="72" w:after="0" w:line="240" w:lineRule="auto"/>
        <w:outlineLvl w:val="2"/>
        <w:rPr>
          <w:rFonts w:asciiTheme="minorHAnsi" w:hAnsiTheme="minorHAnsi"/>
          <w:b/>
          <w:bCs/>
          <w:color w:val="000000"/>
          <w:sz w:val="24"/>
          <w:szCs w:val="24"/>
        </w:rPr>
      </w:pPr>
      <w:r w:rsidRPr="0017312F">
        <w:rPr>
          <w:rFonts w:asciiTheme="minorHAnsi" w:hAnsiTheme="minorHAnsi"/>
          <w:color w:val="252525"/>
          <w:sz w:val="24"/>
          <w:szCs w:val="24"/>
          <w:shd w:val="clear" w:color="auto" w:fill="FFFFFF"/>
        </w:rPr>
        <w:t>(Thus a universal state with no transitions accepts unconditionally; an existential state with no transitions rejects unconditionally). The machine as a whole accepts if the initial state is accepting</w:t>
      </w:r>
    </w:p>
    <w:p w:rsidR="0017312F" w:rsidRDefault="0017312F" w:rsidP="0017312F">
      <w:pPr>
        <w:pStyle w:val="Heading3"/>
        <w:shd w:val="clear" w:color="auto" w:fill="FFFFFF"/>
        <w:spacing w:before="72" w:beforeAutospacing="0" w:after="0" w:afterAutospacing="0"/>
        <w:rPr>
          <w:rStyle w:val="mw-headline"/>
          <w:rFonts w:ascii="Arial" w:hAnsi="Arial" w:cs="Arial"/>
          <w:color w:val="000000"/>
          <w:sz w:val="29"/>
          <w:szCs w:val="29"/>
          <w:u w:val="single"/>
        </w:rPr>
      </w:pPr>
    </w:p>
    <w:p w:rsidR="009175EE" w:rsidRPr="00CD50B4" w:rsidRDefault="008D1BBC" w:rsidP="0017312F">
      <w:pPr>
        <w:pStyle w:val="Heading3"/>
        <w:shd w:val="clear" w:color="auto" w:fill="FFFFFF"/>
        <w:spacing w:before="72" w:beforeAutospacing="0" w:after="0" w:afterAutospacing="0"/>
        <w:rPr>
          <w:rStyle w:val="mw-headline"/>
          <w:rFonts w:asciiTheme="minorHAnsi" w:hAnsiTheme="minorHAnsi" w:cs="Arial"/>
          <w:b w:val="0"/>
          <w:color w:val="000000"/>
          <w:sz w:val="24"/>
          <w:szCs w:val="24"/>
          <w:u w:val="single"/>
        </w:rPr>
      </w:pPr>
      <w:r w:rsidRPr="00CD50B4">
        <w:rPr>
          <w:rFonts w:asciiTheme="minorHAnsi" w:hAnsiTheme="minorHAnsi"/>
          <w:b w:val="0"/>
          <w:sz w:val="24"/>
          <w:szCs w:val="24"/>
        </w:rPr>
        <w:t>Let us start informally and then come to the formal definition of a Turing machine. A Turing machine has a input tape which is infinite. Hence, the machine has unlimited memory. It has a read/write tape head which can move left and write and change symbols while the machine is performing its computation. The tape initially is blank everywhere. We write an input on the tape and turn the machine on by putting it in a start state.</w:t>
      </w:r>
    </w:p>
    <w:p w:rsidR="003B5065" w:rsidRPr="009778B5" w:rsidRDefault="003B5065" w:rsidP="009778B5">
      <w:pPr>
        <w:pStyle w:val="NormalWeb"/>
        <w:shd w:val="clear" w:color="auto" w:fill="FFFFFF"/>
        <w:spacing w:before="0" w:beforeAutospacing="0" w:after="0" w:afterAutospacing="0"/>
        <w:contextualSpacing/>
        <w:rPr>
          <w:rFonts w:ascii="Arial" w:hAnsi="Arial" w:cs="Arial"/>
          <w:color w:val="252525"/>
        </w:rPr>
      </w:pPr>
    </w:p>
    <w:p w:rsidR="00BC22DF" w:rsidRPr="00F5479A" w:rsidRDefault="00BC22DF" w:rsidP="00102204">
      <w:pPr>
        <w:pStyle w:val="ListParagraph"/>
        <w:spacing w:before="100" w:beforeAutospacing="1" w:after="100" w:afterAutospacing="1" w:line="240" w:lineRule="auto"/>
        <w:ind w:left="-90"/>
        <w:rPr>
          <w:rFonts w:asciiTheme="minorHAnsi" w:hAnsiTheme="minorHAnsi"/>
          <w:b/>
          <w:sz w:val="36"/>
          <w:szCs w:val="36"/>
          <w:u w:val="single"/>
        </w:rPr>
      </w:pPr>
      <w:r w:rsidRPr="00F5479A">
        <w:rPr>
          <w:rFonts w:asciiTheme="minorHAnsi" w:hAnsiTheme="minorHAnsi"/>
          <w:b/>
          <w:sz w:val="36"/>
          <w:szCs w:val="36"/>
          <w:u w:val="single"/>
        </w:rPr>
        <w:t>A</w:t>
      </w:r>
      <w:r w:rsidRPr="00F5479A">
        <w:rPr>
          <w:rFonts w:asciiTheme="minorHAnsi" w:hAnsiTheme="minorHAnsi"/>
          <w:b/>
          <w:sz w:val="16"/>
          <w:szCs w:val="16"/>
          <w:u w:val="single"/>
        </w:rPr>
        <w:t>TM</w:t>
      </w:r>
      <w:r w:rsidR="00B66611" w:rsidRPr="00F5479A">
        <w:rPr>
          <w:rFonts w:asciiTheme="minorHAnsi" w:hAnsiTheme="minorHAnsi"/>
          <w:b/>
          <w:sz w:val="36"/>
          <w:szCs w:val="36"/>
          <w:u w:val="single"/>
        </w:rPr>
        <w:t xml:space="preserve"> or Halting problem</w:t>
      </w:r>
    </w:p>
    <w:p w:rsidR="00F5479A" w:rsidRPr="00F5479A" w:rsidRDefault="00F5479A" w:rsidP="00102204">
      <w:pPr>
        <w:pStyle w:val="ListParagraph"/>
        <w:spacing w:before="100" w:beforeAutospacing="1" w:after="100" w:afterAutospacing="1" w:line="240" w:lineRule="auto"/>
        <w:ind w:left="-90"/>
        <w:rPr>
          <w:rFonts w:asciiTheme="minorHAnsi" w:hAnsiTheme="minorHAnsi" w:cs="Times New Roman"/>
          <w:b/>
          <w:bCs/>
          <w:color w:val="000000"/>
          <w:sz w:val="36"/>
          <w:szCs w:val="36"/>
          <w:u w:val="single"/>
        </w:rPr>
      </w:pPr>
      <w:r w:rsidRPr="00F5479A">
        <w:rPr>
          <w:rFonts w:asciiTheme="minorHAnsi" w:hAnsiTheme="minorHAnsi" w:cs="Times New Roman"/>
          <w:b/>
          <w:bCs/>
          <w:color w:val="000000"/>
          <w:sz w:val="36"/>
          <w:szCs w:val="36"/>
          <w:u w:val="single"/>
        </w:rPr>
        <w:t>HALT TM is decideable or not</w:t>
      </w:r>
    </w:p>
    <w:p w:rsidR="00F5479A" w:rsidRPr="00F5479A" w:rsidRDefault="00F5479A" w:rsidP="00F5479A">
      <w:pPr>
        <w:pStyle w:val="ListParagraph"/>
        <w:spacing w:before="100" w:beforeAutospacing="1" w:after="100" w:afterAutospacing="1" w:line="240" w:lineRule="auto"/>
        <w:rPr>
          <w:rFonts w:asciiTheme="minorHAnsi" w:hAnsiTheme="minorHAnsi"/>
          <w:b/>
          <w:sz w:val="36"/>
          <w:szCs w:val="36"/>
          <w:u w:val="single"/>
        </w:rPr>
      </w:pPr>
    </w:p>
    <w:p w:rsidR="006544C4" w:rsidRDefault="006544C4" w:rsidP="001A65B7">
      <w:pPr>
        <w:spacing w:before="100" w:beforeAutospacing="1" w:after="100" w:afterAutospacing="1" w:line="240" w:lineRule="auto"/>
        <w:rPr>
          <w:rFonts w:asciiTheme="minorHAnsi" w:hAnsiTheme="minorHAnsi"/>
          <w:b/>
          <w:sz w:val="36"/>
          <w:szCs w:val="36"/>
          <w:u w:val="single"/>
        </w:rPr>
      </w:pPr>
      <w:r w:rsidRPr="00D9675A">
        <w:rPr>
          <w:rFonts w:asciiTheme="minorHAnsi" w:hAnsiTheme="minorHAnsi"/>
          <w:bCs/>
          <w:sz w:val="24"/>
          <w:szCs w:val="24"/>
        </w:rPr>
        <w:t>Acceptance Problem for TMs</w:t>
      </w:r>
      <w:r w:rsidR="007F08A9" w:rsidRPr="00D9675A">
        <w:rPr>
          <w:rFonts w:asciiTheme="minorHAnsi" w:hAnsiTheme="minorHAnsi"/>
          <w:bCs/>
          <w:sz w:val="24"/>
          <w:szCs w:val="24"/>
        </w:rPr>
        <w:t>,</w:t>
      </w:r>
      <w:r w:rsidR="00104C8E">
        <w:rPr>
          <w:rFonts w:asciiTheme="minorHAnsi" w:hAnsiTheme="minorHAnsi"/>
          <w:bCs/>
          <w:sz w:val="24"/>
          <w:szCs w:val="24"/>
        </w:rPr>
        <w:t xml:space="preserve">  </w:t>
      </w:r>
      <w:r w:rsidR="00104C8E">
        <w:t>or the halting problem</w:t>
      </w:r>
    </w:p>
    <w:p w:rsidR="00E55E1A" w:rsidRPr="00E55E1A" w:rsidRDefault="00E55E1A" w:rsidP="001A65B7">
      <w:pPr>
        <w:spacing w:before="100" w:beforeAutospacing="1" w:after="100" w:afterAutospacing="1" w:line="240" w:lineRule="auto"/>
        <w:rPr>
          <w:rFonts w:asciiTheme="minorHAnsi" w:hAnsiTheme="minorHAnsi"/>
          <w:sz w:val="24"/>
          <w:szCs w:val="24"/>
        </w:rPr>
      </w:pPr>
      <w:r w:rsidRPr="00E55E1A">
        <w:rPr>
          <w:rFonts w:asciiTheme="minorHAnsi" w:hAnsiTheme="minorHAnsi"/>
          <w:sz w:val="24"/>
          <w:szCs w:val="24"/>
        </w:rPr>
        <w:t>ATM or Halting problem is undecideable forever</w:t>
      </w:r>
    </w:p>
    <w:p w:rsidR="00E52F7F" w:rsidRPr="00E52F7F" w:rsidRDefault="00E52F7F" w:rsidP="00E52F7F">
      <w:pPr>
        <w:autoSpaceDE w:val="0"/>
        <w:autoSpaceDN w:val="0"/>
        <w:adjustRightInd w:val="0"/>
        <w:spacing w:after="0" w:line="240" w:lineRule="auto"/>
        <w:rPr>
          <w:rFonts w:ascii="Arial" w:eastAsiaTheme="minorHAnsi" w:hAnsi="Arial"/>
          <w:color w:val="000000"/>
        </w:rPr>
      </w:pPr>
      <w:r w:rsidRPr="00E52F7F">
        <w:rPr>
          <w:rFonts w:ascii="Arial" w:eastAsiaTheme="minorHAnsi" w:hAnsi="Arial"/>
          <w:color w:val="000000"/>
        </w:rPr>
        <w:t xml:space="preserve">Let us define </w:t>
      </w:r>
    </w:p>
    <w:p w:rsidR="00E52F7F" w:rsidRPr="00E52F7F" w:rsidRDefault="00E52F7F" w:rsidP="00E52F7F">
      <w:pPr>
        <w:autoSpaceDE w:val="0"/>
        <w:autoSpaceDN w:val="0"/>
        <w:adjustRightInd w:val="0"/>
        <w:spacing w:after="0" w:line="240" w:lineRule="auto"/>
        <w:rPr>
          <w:rFonts w:ascii="Arial" w:eastAsiaTheme="minorHAnsi" w:hAnsi="Arial"/>
          <w:color w:val="000000"/>
        </w:rPr>
      </w:pPr>
      <w:r w:rsidRPr="00E52F7F">
        <w:rPr>
          <w:rFonts w:ascii="Arial" w:eastAsiaTheme="minorHAnsi" w:hAnsi="Arial"/>
          <w:color w:val="000000"/>
        </w:rPr>
        <w:t>A</w:t>
      </w:r>
      <w:r w:rsidRPr="00E52F7F">
        <w:rPr>
          <w:rFonts w:ascii="Arial" w:eastAsiaTheme="minorHAnsi" w:hAnsi="Arial"/>
          <w:color w:val="000000"/>
          <w:sz w:val="14"/>
          <w:szCs w:val="14"/>
        </w:rPr>
        <w:t xml:space="preserve">TM </w:t>
      </w:r>
      <w:r w:rsidRPr="00E52F7F">
        <w:rPr>
          <w:rFonts w:ascii="Arial" w:eastAsiaTheme="minorHAnsi" w:hAnsi="Arial"/>
          <w:color w:val="000000"/>
        </w:rPr>
        <w:t xml:space="preserve">= {&lt;M,w&gt;: M is a TM that accepts w}. </w:t>
      </w:r>
    </w:p>
    <w:p w:rsidR="00E52F7F" w:rsidRPr="00E52F7F" w:rsidRDefault="00E52F7F" w:rsidP="00E52F7F">
      <w:pPr>
        <w:autoSpaceDE w:val="0"/>
        <w:autoSpaceDN w:val="0"/>
        <w:adjustRightInd w:val="0"/>
        <w:spacing w:after="0" w:line="240" w:lineRule="auto"/>
        <w:rPr>
          <w:rFonts w:ascii="Arial" w:eastAsiaTheme="minorHAnsi" w:hAnsi="Arial"/>
          <w:color w:val="000000"/>
        </w:rPr>
      </w:pPr>
      <w:r w:rsidRPr="00E52F7F">
        <w:rPr>
          <w:rFonts w:ascii="Arial" w:eastAsiaTheme="minorHAnsi" w:hAnsi="Arial"/>
          <w:color w:val="000000"/>
        </w:rPr>
        <w:t xml:space="preserve">This is called the acceptance problem for TMs or the halting problem. </w:t>
      </w:r>
    </w:p>
    <w:p w:rsidR="00E52F7F" w:rsidRPr="00E52F7F" w:rsidRDefault="00E52F7F" w:rsidP="00E52F7F">
      <w:pPr>
        <w:autoSpaceDE w:val="0"/>
        <w:autoSpaceDN w:val="0"/>
        <w:adjustRightInd w:val="0"/>
        <w:spacing w:after="0" w:line="240" w:lineRule="auto"/>
        <w:rPr>
          <w:rFonts w:ascii="Arial" w:eastAsiaTheme="minorHAnsi" w:hAnsi="Arial"/>
          <w:color w:val="000000"/>
        </w:rPr>
      </w:pPr>
      <w:r w:rsidRPr="00E52F7F">
        <w:rPr>
          <w:rFonts w:ascii="Arial" w:eastAsiaTheme="minorHAnsi" w:hAnsi="Arial"/>
          <w:color w:val="000000"/>
        </w:rPr>
        <w:t xml:space="preserve">Theorem: ATM is Turing Recognizable. </w:t>
      </w:r>
    </w:p>
    <w:p w:rsidR="00E52F7F" w:rsidRPr="00E52F7F" w:rsidRDefault="00E52F7F" w:rsidP="00E52F7F">
      <w:pPr>
        <w:autoSpaceDE w:val="0"/>
        <w:autoSpaceDN w:val="0"/>
        <w:adjustRightInd w:val="0"/>
        <w:spacing w:after="14" w:line="240" w:lineRule="auto"/>
        <w:rPr>
          <w:rFonts w:ascii="Arial" w:eastAsiaTheme="minorHAnsi" w:hAnsi="Arial"/>
          <w:color w:val="000000"/>
        </w:rPr>
      </w:pPr>
      <w:r w:rsidRPr="00E52F7F">
        <w:rPr>
          <w:rFonts w:ascii="Arial" w:eastAsiaTheme="minorHAnsi" w:hAnsi="Arial"/>
          <w:color w:val="000000"/>
        </w:rPr>
        <w:t xml:space="preserve">1. On Input &lt;M, w&gt; </w:t>
      </w:r>
    </w:p>
    <w:p w:rsidR="00E52F7F" w:rsidRPr="00E52F7F" w:rsidRDefault="00E52F7F" w:rsidP="00E52F7F">
      <w:pPr>
        <w:autoSpaceDE w:val="0"/>
        <w:autoSpaceDN w:val="0"/>
        <w:adjustRightInd w:val="0"/>
        <w:spacing w:after="14" w:line="240" w:lineRule="auto"/>
        <w:rPr>
          <w:rFonts w:ascii="Arial" w:eastAsiaTheme="minorHAnsi" w:hAnsi="Arial"/>
          <w:color w:val="000000"/>
        </w:rPr>
      </w:pPr>
      <w:r w:rsidRPr="00E52F7F">
        <w:rPr>
          <w:rFonts w:ascii="Arial" w:eastAsiaTheme="minorHAnsi" w:hAnsi="Arial"/>
          <w:color w:val="000000"/>
        </w:rPr>
        <w:t xml:space="preserve">2. Simulate M on w. </w:t>
      </w:r>
    </w:p>
    <w:p w:rsidR="00E00169" w:rsidRDefault="00E52F7F" w:rsidP="00E00169">
      <w:pPr>
        <w:autoSpaceDE w:val="0"/>
        <w:autoSpaceDN w:val="0"/>
        <w:adjustRightInd w:val="0"/>
        <w:spacing w:after="0" w:line="240" w:lineRule="auto"/>
        <w:rPr>
          <w:rFonts w:ascii="Arial" w:eastAsiaTheme="minorHAnsi" w:hAnsi="Arial"/>
          <w:color w:val="000000"/>
        </w:rPr>
      </w:pPr>
      <w:r w:rsidRPr="00E52F7F">
        <w:rPr>
          <w:rFonts w:ascii="Arial" w:eastAsiaTheme="minorHAnsi" w:hAnsi="Arial"/>
          <w:color w:val="000000"/>
        </w:rPr>
        <w:t xml:space="preserve">3. If M accepts w accept. </w:t>
      </w:r>
    </w:p>
    <w:p w:rsidR="00E00169" w:rsidRPr="00E00169" w:rsidRDefault="00E00169" w:rsidP="00E00169">
      <w:pPr>
        <w:autoSpaceDE w:val="0"/>
        <w:autoSpaceDN w:val="0"/>
        <w:adjustRightInd w:val="0"/>
        <w:spacing w:after="0" w:line="240" w:lineRule="auto"/>
        <w:rPr>
          <w:rFonts w:ascii="Arial" w:eastAsiaTheme="minorHAnsi" w:hAnsi="Arial"/>
          <w:color w:val="000000"/>
        </w:rPr>
      </w:pPr>
    </w:p>
    <w:p w:rsidR="00E00169" w:rsidRPr="00230DB7" w:rsidRDefault="00E00169" w:rsidP="00E00169">
      <w:pPr>
        <w:autoSpaceDE w:val="0"/>
        <w:autoSpaceDN w:val="0"/>
        <w:adjustRightInd w:val="0"/>
        <w:spacing w:after="0" w:line="240" w:lineRule="auto"/>
        <w:rPr>
          <w:rFonts w:asciiTheme="minorHAnsi" w:hAnsiTheme="minorHAnsi" w:cs="TTE15ACC00t00"/>
          <w:b/>
          <w:sz w:val="24"/>
          <w:szCs w:val="24"/>
          <w:u w:val="single"/>
        </w:rPr>
      </w:pPr>
      <w:r w:rsidRPr="00230DB7">
        <w:rPr>
          <w:rFonts w:asciiTheme="minorHAnsi" w:hAnsiTheme="minorHAnsi" w:cs="TTE15ACC00t00"/>
          <w:b/>
          <w:sz w:val="24"/>
          <w:szCs w:val="24"/>
          <w:u w:val="single"/>
        </w:rPr>
        <w:t>The Halting Problem</w:t>
      </w:r>
    </w:p>
    <w:p w:rsidR="00E00169" w:rsidRPr="00230DB7" w:rsidRDefault="00E00169" w:rsidP="00E00169">
      <w:pPr>
        <w:autoSpaceDE w:val="0"/>
        <w:autoSpaceDN w:val="0"/>
        <w:adjustRightInd w:val="0"/>
        <w:spacing w:after="0" w:line="240" w:lineRule="auto"/>
        <w:rPr>
          <w:rFonts w:asciiTheme="minorHAnsi" w:hAnsiTheme="minorHAnsi" w:cs="TTE15ACC00t00"/>
          <w:b/>
          <w:sz w:val="24"/>
          <w:szCs w:val="24"/>
          <w:u w:val="single"/>
        </w:rPr>
      </w:pPr>
    </w:p>
    <w:p w:rsidR="00E00169" w:rsidRPr="00230DB7" w:rsidRDefault="00E00169" w:rsidP="00E00169">
      <w:pPr>
        <w:autoSpaceDE w:val="0"/>
        <w:autoSpaceDN w:val="0"/>
        <w:adjustRightInd w:val="0"/>
        <w:spacing w:after="0" w:line="240" w:lineRule="auto"/>
        <w:rPr>
          <w:rFonts w:asciiTheme="minorHAnsi" w:hAnsiTheme="minorHAnsi" w:cs="TTE15ACC00t00"/>
          <w:sz w:val="24"/>
          <w:szCs w:val="24"/>
        </w:rPr>
      </w:pPr>
      <w:r w:rsidRPr="00230DB7">
        <w:rPr>
          <w:rFonts w:asciiTheme="minorHAnsi" w:hAnsiTheme="minorHAnsi" w:cs="Times-Italic"/>
          <w:i/>
          <w:iCs/>
          <w:sz w:val="24"/>
          <w:szCs w:val="24"/>
        </w:rPr>
        <w:t>HALT</w:t>
      </w:r>
      <w:r w:rsidRPr="00230DB7">
        <w:rPr>
          <w:rFonts w:asciiTheme="minorHAnsi" w:hAnsiTheme="minorHAnsi" w:cs="Times-Roman"/>
          <w:sz w:val="24"/>
          <w:szCs w:val="24"/>
        </w:rPr>
        <w:t>TM = { &lt;</w:t>
      </w:r>
      <w:r w:rsidRPr="00230DB7">
        <w:rPr>
          <w:rFonts w:asciiTheme="minorHAnsi" w:hAnsiTheme="minorHAnsi" w:cs="Times-Italic"/>
          <w:i/>
          <w:iCs/>
          <w:sz w:val="24"/>
          <w:szCs w:val="24"/>
        </w:rPr>
        <w:t>M</w:t>
      </w:r>
      <w:r w:rsidRPr="00230DB7">
        <w:rPr>
          <w:rFonts w:asciiTheme="minorHAnsi" w:hAnsiTheme="minorHAnsi" w:cs="Times-Roman"/>
          <w:sz w:val="24"/>
          <w:szCs w:val="24"/>
        </w:rPr>
        <w:t xml:space="preserve">, </w:t>
      </w:r>
      <w:r w:rsidRPr="00230DB7">
        <w:rPr>
          <w:rFonts w:asciiTheme="minorHAnsi" w:hAnsiTheme="minorHAnsi" w:cs="Times-Italic"/>
          <w:i/>
          <w:iCs/>
          <w:sz w:val="24"/>
          <w:szCs w:val="24"/>
        </w:rPr>
        <w:t>w</w:t>
      </w:r>
      <w:r w:rsidRPr="00230DB7">
        <w:rPr>
          <w:rFonts w:asciiTheme="minorHAnsi" w:hAnsiTheme="minorHAnsi" w:cs="Times-Roman"/>
          <w:sz w:val="24"/>
          <w:szCs w:val="24"/>
        </w:rPr>
        <w:t xml:space="preserve">&gt; | </w:t>
      </w:r>
      <w:r w:rsidRPr="00230DB7">
        <w:rPr>
          <w:rFonts w:asciiTheme="minorHAnsi" w:hAnsiTheme="minorHAnsi" w:cs="Times-Italic"/>
          <w:i/>
          <w:iCs/>
          <w:sz w:val="24"/>
          <w:szCs w:val="24"/>
        </w:rPr>
        <w:t xml:space="preserve">M </w:t>
      </w:r>
      <w:r w:rsidRPr="00230DB7">
        <w:rPr>
          <w:rFonts w:asciiTheme="minorHAnsi" w:hAnsiTheme="minorHAnsi" w:cs="TTE15ACC00t00"/>
          <w:sz w:val="24"/>
          <w:szCs w:val="24"/>
        </w:rPr>
        <w:t>is a TM description</w:t>
      </w:r>
    </w:p>
    <w:p w:rsidR="00E00169" w:rsidRPr="00230DB7" w:rsidRDefault="00E00169" w:rsidP="00E00169">
      <w:pPr>
        <w:autoSpaceDE w:val="0"/>
        <w:autoSpaceDN w:val="0"/>
        <w:adjustRightInd w:val="0"/>
        <w:spacing w:after="0" w:line="240" w:lineRule="auto"/>
        <w:rPr>
          <w:rFonts w:asciiTheme="minorHAnsi" w:hAnsiTheme="minorHAnsi" w:cs="TTE15ACC00t00"/>
          <w:sz w:val="24"/>
          <w:szCs w:val="24"/>
        </w:rPr>
      </w:pPr>
      <w:r w:rsidRPr="00230DB7">
        <w:rPr>
          <w:rFonts w:asciiTheme="minorHAnsi" w:hAnsiTheme="minorHAnsi" w:cs="TTE15ACC00t00"/>
          <w:sz w:val="24"/>
          <w:szCs w:val="24"/>
        </w:rPr>
        <w:t xml:space="preserve">and </w:t>
      </w:r>
      <w:r w:rsidRPr="00230DB7">
        <w:rPr>
          <w:rFonts w:asciiTheme="minorHAnsi" w:hAnsiTheme="minorHAnsi" w:cs="Times-Italic"/>
          <w:i/>
          <w:iCs/>
          <w:sz w:val="24"/>
          <w:szCs w:val="24"/>
        </w:rPr>
        <w:t xml:space="preserve">M </w:t>
      </w:r>
      <w:r w:rsidRPr="00230DB7">
        <w:rPr>
          <w:rFonts w:asciiTheme="minorHAnsi" w:hAnsiTheme="minorHAnsi" w:cs="TTE15ACC00t00"/>
          <w:sz w:val="24"/>
          <w:szCs w:val="24"/>
        </w:rPr>
        <w:t xml:space="preserve">halts on input </w:t>
      </w:r>
      <w:r w:rsidRPr="00230DB7">
        <w:rPr>
          <w:rFonts w:asciiTheme="minorHAnsi" w:hAnsiTheme="minorHAnsi" w:cs="Times-Italic"/>
          <w:i/>
          <w:iCs/>
          <w:sz w:val="24"/>
          <w:szCs w:val="24"/>
        </w:rPr>
        <w:t xml:space="preserve">w </w:t>
      </w:r>
      <w:r w:rsidRPr="00230DB7">
        <w:rPr>
          <w:rFonts w:asciiTheme="minorHAnsi" w:hAnsiTheme="minorHAnsi" w:cs="TTE15ACC00t00"/>
          <w:sz w:val="24"/>
          <w:szCs w:val="24"/>
        </w:rPr>
        <w:t>}</w:t>
      </w:r>
    </w:p>
    <w:p w:rsidR="00E00169" w:rsidRPr="00230DB7" w:rsidRDefault="00E00169" w:rsidP="00E00169">
      <w:pPr>
        <w:autoSpaceDE w:val="0"/>
        <w:autoSpaceDN w:val="0"/>
        <w:adjustRightInd w:val="0"/>
        <w:spacing w:after="0" w:line="240" w:lineRule="auto"/>
        <w:rPr>
          <w:rFonts w:asciiTheme="minorHAnsi" w:hAnsiTheme="minorHAnsi" w:cs="TTE15ACC00t00"/>
          <w:sz w:val="24"/>
          <w:szCs w:val="24"/>
        </w:rPr>
      </w:pPr>
      <w:r w:rsidRPr="00230DB7">
        <w:rPr>
          <w:rFonts w:asciiTheme="minorHAnsi" w:hAnsiTheme="minorHAnsi" w:cs="TTE15ACC00t00"/>
          <w:sz w:val="24"/>
          <w:szCs w:val="24"/>
        </w:rPr>
        <w:t>Alternate statement as problem:</w:t>
      </w:r>
    </w:p>
    <w:p w:rsidR="00E00169" w:rsidRPr="00230DB7" w:rsidRDefault="00E00169" w:rsidP="00E00169">
      <w:pPr>
        <w:autoSpaceDE w:val="0"/>
        <w:autoSpaceDN w:val="0"/>
        <w:adjustRightInd w:val="0"/>
        <w:spacing w:after="0" w:line="240" w:lineRule="auto"/>
        <w:rPr>
          <w:rFonts w:asciiTheme="minorHAnsi" w:hAnsiTheme="minorHAnsi" w:cs="Times-Italic"/>
          <w:i/>
          <w:iCs/>
          <w:sz w:val="24"/>
          <w:szCs w:val="24"/>
        </w:rPr>
      </w:pPr>
      <w:r w:rsidRPr="00230DB7">
        <w:rPr>
          <w:rFonts w:asciiTheme="minorHAnsi" w:hAnsiTheme="minorHAnsi" w:cs="TTE15309E8t00"/>
          <w:sz w:val="24"/>
          <w:szCs w:val="24"/>
        </w:rPr>
        <w:t xml:space="preserve">Input: </w:t>
      </w:r>
      <w:r w:rsidRPr="00230DB7">
        <w:rPr>
          <w:rFonts w:asciiTheme="minorHAnsi" w:hAnsiTheme="minorHAnsi" w:cs="TTE15ACC00t00"/>
          <w:sz w:val="24"/>
          <w:szCs w:val="24"/>
        </w:rPr>
        <w:t xml:space="preserve">A TM </w:t>
      </w:r>
      <w:r w:rsidRPr="00230DB7">
        <w:rPr>
          <w:rFonts w:asciiTheme="minorHAnsi" w:hAnsiTheme="minorHAnsi" w:cs="Times-Italic"/>
          <w:i/>
          <w:iCs/>
          <w:sz w:val="24"/>
          <w:szCs w:val="24"/>
        </w:rPr>
        <w:t xml:space="preserve">M </w:t>
      </w:r>
      <w:r w:rsidRPr="00230DB7">
        <w:rPr>
          <w:rFonts w:asciiTheme="minorHAnsi" w:hAnsiTheme="minorHAnsi" w:cs="TTE15ACC00t00"/>
          <w:sz w:val="24"/>
          <w:szCs w:val="24"/>
        </w:rPr>
        <w:t xml:space="preserve">and input </w:t>
      </w:r>
      <w:r w:rsidRPr="00230DB7">
        <w:rPr>
          <w:rFonts w:asciiTheme="minorHAnsi" w:hAnsiTheme="minorHAnsi" w:cs="Times-Italic"/>
          <w:i/>
          <w:iCs/>
          <w:sz w:val="24"/>
          <w:szCs w:val="24"/>
        </w:rPr>
        <w:t>w</w:t>
      </w:r>
    </w:p>
    <w:p w:rsidR="004C2079" w:rsidRDefault="00E00169" w:rsidP="004C2079">
      <w:pPr>
        <w:ind w:left="720" w:hanging="720"/>
        <w:rPr>
          <w:rFonts w:asciiTheme="minorHAnsi" w:hAnsiTheme="minorHAnsi" w:cs="TTE15ACC00t00"/>
          <w:sz w:val="24"/>
          <w:szCs w:val="24"/>
        </w:rPr>
      </w:pPr>
      <w:r w:rsidRPr="00230DB7">
        <w:rPr>
          <w:rFonts w:asciiTheme="minorHAnsi" w:hAnsiTheme="minorHAnsi" w:cs="TTE15309E8t00"/>
          <w:sz w:val="24"/>
          <w:szCs w:val="24"/>
        </w:rPr>
        <w:t xml:space="preserve">Output: True </w:t>
      </w:r>
      <w:r w:rsidRPr="00230DB7">
        <w:rPr>
          <w:rFonts w:asciiTheme="minorHAnsi" w:hAnsiTheme="minorHAnsi" w:cs="TTE15ACC00t00"/>
          <w:sz w:val="24"/>
          <w:szCs w:val="24"/>
        </w:rPr>
        <w:t xml:space="preserve">if </w:t>
      </w:r>
      <w:r w:rsidRPr="00230DB7">
        <w:rPr>
          <w:rFonts w:asciiTheme="minorHAnsi" w:hAnsiTheme="minorHAnsi" w:cs="Times-Italic"/>
          <w:i/>
          <w:iCs/>
          <w:sz w:val="24"/>
          <w:szCs w:val="24"/>
        </w:rPr>
        <w:t xml:space="preserve">M </w:t>
      </w:r>
      <w:r w:rsidRPr="00230DB7">
        <w:rPr>
          <w:rFonts w:asciiTheme="minorHAnsi" w:hAnsiTheme="minorHAnsi" w:cs="TTE15ACC00t00"/>
          <w:sz w:val="24"/>
          <w:szCs w:val="24"/>
        </w:rPr>
        <w:t xml:space="preserve">halts on </w:t>
      </w:r>
      <w:r w:rsidRPr="00230DB7">
        <w:rPr>
          <w:rFonts w:asciiTheme="minorHAnsi" w:hAnsiTheme="minorHAnsi" w:cs="Times-Italic"/>
          <w:i/>
          <w:iCs/>
          <w:sz w:val="24"/>
          <w:szCs w:val="24"/>
        </w:rPr>
        <w:t>w</w:t>
      </w:r>
      <w:r w:rsidRPr="00230DB7">
        <w:rPr>
          <w:rFonts w:asciiTheme="minorHAnsi" w:hAnsiTheme="minorHAnsi" w:cs="TTE15ACC00t00"/>
          <w:sz w:val="24"/>
          <w:szCs w:val="24"/>
        </w:rPr>
        <w:t xml:space="preserve">, otherwise </w:t>
      </w:r>
      <w:r w:rsidRPr="00230DB7">
        <w:rPr>
          <w:rFonts w:asciiTheme="minorHAnsi" w:hAnsiTheme="minorHAnsi" w:cs="TTE15309E8t00"/>
          <w:sz w:val="24"/>
          <w:szCs w:val="24"/>
        </w:rPr>
        <w:t>False</w:t>
      </w:r>
      <w:r w:rsidRPr="00230DB7">
        <w:rPr>
          <w:rFonts w:asciiTheme="minorHAnsi" w:hAnsiTheme="minorHAnsi" w:cs="TTE15ACC00t00"/>
          <w:sz w:val="24"/>
          <w:szCs w:val="24"/>
        </w:rPr>
        <w:t>.</w:t>
      </w:r>
    </w:p>
    <w:p w:rsidR="004C2079" w:rsidRDefault="004C2079" w:rsidP="00892B4F">
      <w:pPr>
        <w:ind w:left="720" w:hanging="720"/>
      </w:pPr>
      <w:r>
        <w:t>Accepting and rejecting configurations are called halting configurations.</w:t>
      </w:r>
    </w:p>
    <w:p w:rsidR="00CB6546" w:rsidRPr="00892B4F" w:rsidRDefault="00CB6546" w:rsidP="00892B4F">
      <w:pPr>
        <w:ind w:left="720" w:hanging="720"/>
        <w:rPr>
          <w:rFonts w:asciiTheme="minorHAnsi" w:hAnsiTheme="minorHAnsi" w:cs="TTE15ACC00t00"/>
          <w:sz w:val="24"/>
          <w:szCs w:val="24"/>
        </w:rPr>
      </w:pPr>
      <w:r>
        <w:t>Turing machine is a decider if it halts on all inputs</w:t>
      </w:r>
    </w:p>
    <w:p w:rsidR="00C97A54" w:rsidRDefault="00C97A54" w:rsidP="00C97A54">
      <w:pPr>
        <w:rPr>
          <w:rFonts w:ascii="Helvetica" w:hAnsi="Helvetica"/>
          <w:b/>
          <w:color w:val="1D2129"/>
          <w:sz w:val="36"/>
          <w:szCs w:val="36"/>
          <w:u w:val="single"/>
          <w:shd w:val="clear" w:color="auto" w:fill="FFFFFF"/>
        </w:rPr>
      </w:pPr>
      <w:r w:rsidRPr="00B96CDE">
        <w:rPr>
          <w:rFonts w:ascii="Helvetica" w:hAnsi="Helvetica"/>
          <w:b/>
          <w:color w:val="1D2129"/>
          <w:sz w:val="36"/>
          <w:szCs w:val="36"/>
          <w:u w:val="single"/>
          <w:shd w:val="clear" w:color="auto" w:fill="FFFFFF"/>
        </w:rPr>
        <w:t>A</w:t>
      </w:r>
      <w:r w:rsidRPr="008918B4">
        <w:rPr>
          <w:rFonts w:ascii="Helvetica" w:hAnsi="Helvetica"/>
          <w:b/>
          <w:color w:val="1D2129"/>
          <w:sz w:val="16"/>
          <w:szCs w:val="16"/>
          <w:u w:val="single"/>
          <w:shd w:val="clear" w:color="auto" w:fill="FFFFFF"/>
        </w:rPr>
        <w:t>TM</w:t>
      </w:r>
      <w:r w:rsidRPr="00B96CDE">
        <w:rPr>
          <w:rFonts w:ascii="Helvetica" w:hAnsi="Helvetica"/>
          <w:b/>
          <w:color w:val="1D2129"/>
          <w:sz w:val="36"/>
          <w:szCs w:val="36"/>
          <w:u w:val="single"/>
          <w:shd w:val="clear" w:color="auto" w:fill="FFFFFF"/>
        </w:rPr>
        <w:t xml:space="preserve"> is Undecideable </w:t>
      </w:r>
      <w:r w:rsidR="0084436F">
        <w:rPr>
          <w:rFonts w:ascii="Helvetica" w:hAnsi="Helvetica"/>
          <w:b/>
          <w:color w:val="1D2129"/>
          <w:sz w:val="36"/>
          <w:szCs w:val="36"/>
          <w:u w:val="single"/>
          <w:shd w:val="clear" w:color="auto" w:fill="FFFFFF"/>
        </w:rPr>
        <w:t xml:space="preserve">OR Turing Recognizeable </w:t>
      </w:r>
    </w:p>
    <w:p w:rsidR="00296D13" w:rsidRDefault="00296D13" w:rsidP="00C97A54">
      <w:pPr>
        <w:rPr>
          <w:rFonts w:ascii="Helvetica" w:hAnsi="Helvetica"/>
          <w:b/>
          <w:color w:val="1D2129"/>
          <w:sz w:val="36"/>
          <w:szCs w:val="36"/>
          <w:u w:val="single"/>
          <w:shd w:val="clear" w:color="auto" w:fill="FFFFFF"/>
        </w:rPr>
      </w:pPr>
      <w:r>
        <w:rPr>
          <w:rFonts w:ascii="Helvetica" w:hAnsi="Helvetica"/>
          <w:b/>
          <w:color w:val="1D2129"/>
          <w:sz w:val="36"/>
          <w:szCs w:val="36"/>
          <w:u w:val="single"/>
          <w:shd w:val="clear" w:color="auto" w:fill="FFFFFF"/>
        </w:rPr>
        <w:t>Or Turing Recognizeable Language</w:t>
      </w:r>
    </w:p>
    <w:p w:rsidR="001F1C3A" w:rsidRPr="00B96CDE" w:rsidRDefault="001F1C3A" w:rsidP="00C97A54">
      <w:pPr>
        <w:rPr>
          <w:rFonts w:ascii="Helvetica" w:hAnsi="Helvetica"/>
          <w:b/>
          <w:color w:val="1D2129"/>
          <w:sz w:val="36"/>
          <w:szCs w:val="36"/>
          <w:u w:val="single"/>
          <w:shd w:val="clear" w:color="auto" w:fill="FFFFFF"/>
        </w:rPr>
      </w:pPr>
    </w:p>
    <w:p w:rsidR="007F08A9" w:rsidRDefault="00C97A54" w:rsidP="000449D5">
      <w:pPr>
        <w:rPr>
          <w:rFonts w:ascii="Helvetica" w:hAnsi="Helvetica"/>
          <w:color w:val="1D2129"/>
          <w:sz w:val="20"/>
          <w:szCs w:val="20"/>
          <w:shd w:val="clear" w:color="auto" w:fill="FFFFFF"/>
        </w:rPr>
      </w:pPr>
      <w:r>
        <w:rPr>
          <w:rFonts w:ascii="Helvetica" w:hAnsi="Helvetica"/>
          <w:color w:val="1D2129"/>
          <w:sz w:val="20"/>
          <w:szCs w:val="20"/>
          <w:shd w:val="clear" w:color="auto" w:fill="FFFFFF"/>
        </w:rPr>
        <w:t xml:space="preserve">If </w:t>
      </w:r>
      <w:r w:rsidRPr="003B5065">
        <w:rPr>
          <w:rFonts w:ascii="Helvetica" w:hAnsi="Helvetica"/>
          <w:color w:val="1D2129"/>
          <w:sz w:val="32"/>
          <w:szCs w:val="32"/>
          <w:shd w:val="clear" w:color="auto" w:fill="FFFFFF"/>
        </w:rPr>
        <w:t>AT</w:t>
      </w:r>
      <w:r w:rsidRPr="003B5065">
        <w:rPr>
          <w:rFonts w:ascii="Helvetica" w:hAnsi="Helvetica"/>
          <w:color w:val="1D2129"/>
          <w:sz w:val="18"/>
          <w:szCs w:val="18"/>
          <w:shd w:val="clear" w:color="auto" w:fill="FFFFFF"/>
        </w:rPr>
        <w:t>M</w:t>
      </w:r>
      <w:r>
        <w:rPr>
          <w:rFonts w:ascii="Helvetica" w:hAnsi="Helvetica"/>
          <w:color w:val="1D2129"/>
          <w:sz w:val="20"/>
          <w:szCs w:val="20"/>
          <w:shd w:val="clear" w:color="auto" w:fill="FFFFFF"/>
        </w:rPr>
        <w:t xml:space="preserve"> is </w:t>
      </w:r>
      <w:r w:rsidR="0084436F">
        <w:rPr>
          <w:rFonts w:ascii="Helvetica" w:hAnsi="Helvetica"/>
          <w:color w:val="1D2129"/>
          <w:sz w:val="20"/>
          <w:szCs w:val="20"/>
          <w:shd w:val="clear" w:color="auto" w:fill="FFFFFF"/>
        </w:rPr>
        <w:t xml:space="preserve">turing </w:t>
      </w:r>
      <w:r>
        <w:rPr>
          <w:rFonts w:ascii="Helvetica" w:hAnsi="Helvetica"/>
          <w:color w:val="1D2129"/>
          <w:sz w:val="20"/>
          <w:szCs w:val="20"/>
          <w:shd w:val="clear" w:color="auto" w:fill="FFFFFF"/>
        </w:rPr>
        <w:t xml:space="preserve">recognizeable And </w:t>
      </w:r>
      <w:r w:rsidR="003B5065" w:rsidRPr="003B5065">
        <w:rPr>
          <w:rFonts w:ascii="Helvetica" w:hAnsi="Helvetica"/>
          <w:color w:val="1D2129"/>
          <w:sz w:val="32"/>
          <w:szCs w:val="32"/>
          <w:shd w:val="clear" w:color="auto" w:fill="FFFFFF"/>
        </w:rPr>
        <w:t>AT</w:t>
      </w:r>
      <w:r w:rsidR="003B5065" w:rsidRPr="003B5065">
        <w:rPr>
          <w:rFonts w:ascii="Helvetica" w:hAnsi="Helvetica"/>
          <w:color w:val="1D2129"/>
          <w:sz w:val="18"/>
          <w:szCs w:val="18"/>
          <w:shd w:val="clear" w:color="auto" w:fill="FFFFFF"/>
        </w:rPr>
        <w:t>M</w:t>
      </w:r>
      <w:r>
        <w:rPr>
          <w:rFonts w:ascii="Helvetica" w:hAnsi="Helvetica"/>
          <w:color w:val="1D2129"/>
          <w:sz w:val="20"/>
          <w:szCs w:val="20"/>
          <w:shd w:val="clear" w:color="auto" w:fill="FFFFFF"/>
        </w:rPr>
        <w:t xml:space="preserve"> ka compliment is Not </w:t>
      </w:r>
      <w:r w:rsidR="0084436F">
        <w:rPr>
          <w:rFonts w:ascii="Helvetica" w:hAnsi="Helvetica"/>
          <w:color w:val="1D2129"/>
          <w:sz w:val="20"/>
          <w:szCs w:val="20"/>
          <w:shd w:val="clear" w:color="auto" w:fill="FFFFFF"/>
        </w:rPr>
        <w:t xml:space="preserve">Turing </w:t>
      </w:r>
      <w:r>
        <w:rPr>
          <w:rFonts w:ascii="Helvetica" w:hAnsi="Helvetica"/>
          <w:color w:val="1D2129"/>
          <w:sz w:val="20"/>
          <w:szCs w:val="20"/>
          <w:shd w:val="clear" w:color="auto" w:fill="FFFFFF"/>
        </w:rPr>
        <w:t xml:space="preserve">recognizeable </w:t>
      </w:r>
      <w:r w:rsidR="00320ABC">
        <w:rPr>
          <w:rFonts w:ascii="Helvetica" w:hAnsi="Helvetica"/>
          <w:color w:val="1D2129"/>
          <w:sz w:val="20"/>
          <w:szCs w:val="20"/>
          <w:shd w:val="clear" w:color="auto" w:fill="FFFFFF"/>
        </w:rPr>
        <w:t xml:space="preserve">then </w:t>
      </w:r>
      <w:r w:rsidR="003B5065" w:rsidRPr="003B5065">
        <w:rPr>
          <w:rFonts w:ascii="Helvetica" w:hAnsi="Helvetica"/>
          <w:color w:val="1D2129"/>
          <w:sz w:val="32"/>
          <w:szCs w:val="32"/>
          <w:shd w:val="clear" w:color="auto" w:fill="FFFFFF"/>
        </w:rPr>
        <w:t>AT</w:t>
      </w:r>
      <w:r w:rsidR="003B5065" w:rsidRPr="003B5065">
        <w:rPr>
          <w:rFonts w:ascii="Helvetica" w:hAnsi="Helvetica"/>
          <w:color w:val="1D2129"/>
          <w:sz w:val="18"/>
          <w:szCs w:val="18"/>
          <w:shd w:val="clear" w:color="auto" w:fill="FFFFFF"/>
        </w:rPr>
        <w:t>M</w:t>
      </w:r>
      <w:r w:rsidR="00320ABC">
        <w:rPr>
          <w:rFonts w:ascii="Helvetica" w:hAnsi="Helvetica"/>
          <w:color w:val="1D2129"/>
          <w:sz w:val="20"/>
          <w:szCs w:val="20"/>
          <w:shd w:val="clear" w:color="auto" w:fill="FFFFFF"/>
        </w:rPr>
        <w:t xml:space="preserve"> is called undecdeable or Turing Recognizeable.</w:t>
      </w:r>
    </w:p>
    <w:p w:rsidR="005F5B87" w:rsidRPr="009E471D" w:rsidRDefault="00401A9C" w:rsidP="000449D5">
      <w:pPr>
        <w:rPr>
          <w:rFonts w:asciiTheme="minorHAnsi" w:hAnsiTheme="minorHAnsi"/>
          <w:color w:val="000000"/>
          <w:sz w:val="24"/>
          <w:szCs w:val="24"/>
          <w:shd w:val="clear" w:color="auto" w:fill="F1F0F0"/>
        </w:rPr>
      </w:pPr>
      <w:r w:rsidRPr="00230DB7">
        <w:rPr>
          <w:rFonts w:asciiTheme="minorHAnsi" w:hAnsiTheme="minorHAnsi"/>
          <w:color w:val="000000"/>
          <w:sz w:val="24"/>
          <w:szCs w:val="24"/>
          <w:shd w:val="clear" w:color="auto" w:fill="F1F0F0"/>
        </w:rPr>
        <w:t>.</w:t>
      </w:r>
      <w:r w:rsidRPr="00230DB7">
        <w:rPr>
          <w:rFonts w:asciiTheme="minorHAnsi" w:hAnsiTheme="minorHAnsi"/>
          <w:color w:val="222222"/>
          <w:sz w:val="24"/>
          <w:szCs w:val="24"/>
          <w:shd w:val="clear" w:color="auto" w:fill="FFFFFF"/>
        </w:rPr>
        <w:t xml:space="preserve"> A language is</w:t>
      </w:r>
      <w:r w:rsidRPr="00230DB7">
        <w:rPr>
          <w:rStyle w:val="apple-converted-space"/>
          <w:rFonts w:asciiTheme="minorHAnsi" w:hAnsiTheme="minorHAnsi"/>
          <w:color w:val="222222"/>
          <w:sz w:val="24"/>
          <w:szCs w:val="24"/>
          <w:shd w:val="clear" w:color="auto" w:fill="FFFFFF"/>
        </w:rPr>
        <w:t> </w:t>
      </w:r>
      <w:r w:rsidR="00E0077B">
        <w:rPr>
          <w:rStyle w:val="apple-converted-space"/>
          <w:rFonts w:asciiTheme="minorHAnsi" w:hAnsiTheme="minorHAnsi"/>
          <w:color w:val="222222"/>
          <w:sz w:val="24"/>
          <w:szCs w:val="24"/>
          <w:shd w:val="clear" w:color="auto" w:fill="FFFFFF"/>
        </w:rPr>
        <w:t xml:space="preserve">Turing </w:t>
      </w:r>
      <w:r w:rsidRPr="00230DB7">
        <w:rPr>
          <w:rFonts w:asciiTheme="minorHAnsi" w:hAnsiTheme="minorHAnsi"/>
          <w:b/>
          <w:bCs/>
          <w:color w:val="222222"/>
          <w:sz w:val="24"/>
          <w:szCs w:val="24"/>
          <w:shd w:val="clear" w:color="auto" w:fill="FFFFFF"/>
        </w:rPr>
        <w:t>Recognizable</w:t>
      </w:r>
      <w:r w:rsidRPr="00230DB7">
        <w:rPr>
          <w:rStyle w:val="apple-converted-space"/>
          <w:rFonts w:asciiTheme="minorHAnsi" w:hAnsiTheme="minorHAnsi"/>
          <w:color w:val="222222"/>
          <w:sz w:val="24"/>
          <w:szCs w:val="24"/>
          <w:shd w:val="clear" w:color="auto" w:fill="FFFFFF"/>
        </w:rPr>
        <w:t> </w:t>
      </w:r>
      <w:r w:rsidRPr="00230DB7">
        <w:rPr>
          <w:rFonts w:asciiTheme="minorHAnsi" w:hAnsiTheme="minorHAnsi"/>
          <w:color w:val="222222"/>
          <w:sz w:val="24"/>
          <w:szCs w:val="24"/>
          <w:shd w:val="clear" w:color="auto" w:fill="FFFFFF"/>
        </w:rPr>
        <w:t>iff there is a</w:t>
      </w:r>
      <w:r w:rsidRPr="00230DB7">
        <w:rPr>
          <w:rStyle w:val="apple-converted-space"/>
          <w:rFonts w:asciiTheme="minorHAnsi" w:hAnsiTheme="minorHAnsi"/>
          <w:color w:val="222222"/>
          <w:sz w:val="24"/>
          <w:szCs w:val="24"/>
          <w:shd w:val="clear" w:color="auto" w:fill="FFFFFF"/>
        </w:rPr>
        <w:t> </w:t>
      </w:r>
      <w:r w:rsidRPr="00230DB7">
        <w:rPr>
          <w:rFonts w:asciiTheme="minorHAnsi" w:hAnsiTheme="minorHAnsi"/>
          <w:b/>
          <w:bCs/>
          <w:color w:val="222222"/>
          <w:sz w:val="24"/>
          <w:szCs w:val="24"/>
          <w:shd w:val="clear" w:color="auto" w:fill="FFFFFF"/>
        </w:rPr>
        <w:t>Turing</w:t>
      </w:r>
      <w:r w:rsidRPr="00230DB7">
        <w:rPr>
          <w:rStyle w:val="apple-converted-space"/>
          <w:rFonts w:asciiTheme="minorHAnsi" w:hAnsiTheme="minorHAnsi"/>
          <w:color w:val="222222"/>
          <w:sz w:val="24"/>
          <w:szCs w:val="24"/>
          <w:shd w:val="clear" w:color="auto" w:fill="FFFFFF"/>
        </w:rPr>
        <w:t> </w:t>
      </w:r>
      <w:r w:rsidRPr="00230DB7">
        <w:rPr>
          <w:rFonts w:asciiTheme="minorHAnsi" w:hAnsiTheme="minorHAnsi"/>
          <w:color w:val="222222"/>
          <w:sz w:val="24"/>
          <w:szCs w:val="24"/>
          <w:shd w:val="clear" w:color="auto" w:fill="FFFFFF"/>
        </w:rPr>
        <w:t>Machine which will halt and accept only the strings in that language and for strings not in the language</w:t>
      </w:r>
      <w:r w:rsidR="009E471D">
        <w:rPr>
          <w:rFonts w:asciiTheme="minorHAnsi" w:hAnsiTheme="minorHAnsi"/>
          <w:color w:val="222222"/>
          <w:sz w:val="24"/>
          <w:szCs w:val="24"/>
          <w:shd w:val="clear" w:color="auto" w:fill="FFFFFF"/>
        </w:rPr>
        <w:t>.</w:t>
      </w:r>
    </w:p>
    <w:p w:rsidR="00011D31" w:rsidRDefault="00011D31" w:rsidP="001A65B7">
      <w:pPr>
        <w:spacing w:before="100" w:beforeAutospacing="1" w:after="100" w:afterAutospacing="1" w:line="240" w:lineRule="auto"/>
        <w:rPr>
          <w:rFonts w:asciiTheme="minorHAnsi" w:hAnsiTheme="minorHAnsi" w:cs="Times New Roman"/>
          <w:b/>
          <w:bCs/>
          <w:color w:val="000000"/>
          <w:sz w:val="36"/>
          <w:szCs w:val="36"/>
          <w:u w:val="single"/>
        </w:rPr>
      </w:pPr>
    </w:p>
    <w:p w:rsidR="00011D31" w:rsidRDefault="00011D31" w:rsidP="001A65B7">
      <w:pPr>
        <w:spacing w:before="100" w:beforeAutospacing="1" w:after="100" w:afterAutospacing="1" w:line="240" w:lineRule="auto"/>
        <w:rPr>
          <w:rFonts w:asciiTheme="minorHAnsi" w:hAnsiTheme="minorHAnsi" w:cs="Times New Roman"/>
          <w:b/>
          <w:bCs/>
          <w:color w:val="000000"/>
          <w:sz w:val="36"/>
          <w:szCs w:val="36"/>
          <w:u w:val="single"/>
        </w:rPr>
      </w:pPr>
    </w:p>
    <w:p w:rsidR="00B80CA0" w:rsidRDefault="00DF1176" w:rsidP="001A65B7">
      <w:pPr>
        <w:spacing w:before="100" w:beforeAutospacing="1" w:after="100" w:afterAutospacing="1" w:line="240" w:lineRule="auto"/>
        <w:rPr>
          <w:rFonts w:asciiTheme="minorHAnsi" w:hAnsiTheme="minorHAnsi" w:cs="Times New Roman"/>
          <w:b/>
          <w:bCs/>
          <w:color w:val="000000"/>
          <w:sz w:val="36"/>
          <w:szCs w:val="36"/>
          <w:u w:val="single"/>
        </w:rPr>
      </w:pPr>
      <w:r w:rsidRPr="00B80CA0">
        <w:rPr>
          <w:rFonts w:asciiTheme="minorHAnsi" w:hAnsiTheme="minorHAnsi" w:cs="Times New Roman"/>
          <w:b/>
          <w:bCs/>
          <w:color w:val="000000"/>
          <w:sz w:val="36"/>
          <w:szCs w:val="36"/>
          <w:u w:val="single"/>
        </w:rPr>
        <w:t>E</w:t>
      </w:r>
      <w:r w:rsidRPr="001F4459">
        <w:rPr>
          <w:rFonts w:asciiTheme="minorHAnsi" w:hAnsiTheme="minorHAnsi" w:cs="Times New Roman"/>
          <w:b/>
          <w:bCs/>
          <w:color w:val="000000"/>
          <w:sz w:val="16"/>
          <w:szCs w:val="16"/>
          <w:u w:val="single"/>
        </w:rPr>
        <w:t>TM</w:t>
      </w:r>
      <w:r w:rsidRPr="00B80CA0">
        <w:rPr>
          <w:rFonts w:asciiTheme="minorHAnsi" w:hAnsiTheme="minorHAnsi" w:cs="Times New Roman"/>
          <w:b/>
          <w:bCs/>
          <w:color w:val="000000"/>
          <w:sz w:val="36"/>
          <w:szCs w:val="36"/>
          <w:u w:val="single"/>
        </w:rPr>
        <w:t xml:space="preserve"> </w:t>
      </w:r>
    </w:p>
    <w:p w:rsidR="002810E7" w:rsidRPr="002810E7" w:rsidRDefault="002810E7" w:rsidP="002810E7">
      <w:pPr>
        <w:autoSpaceDE w:val="0"/>
        <w:autoSpaceDN w:val="0"/>
        <w:adjustRightInd w:val="0"/>
        <w:spacing w:after="0" w:line="240" w:lineRule="auto"/>
        <w:rPr>
          <w:rFonts w:ascii="Arial" w:eastAsiaTheme="minorHAnsi" w:hAnsi="Arial"/>
          <w:color w:val="000000"/>
        </w:rPr>
      </w:pPr>
      <w:r w:rsidRPr="002810E7">
        <w:rPr>
          <w:rFonts w:ascii="Arial" w:eastAsiaTheme="minorHAnsi" w:hAnsi="Arial"/>
          <w:bCs/>
          <w:color w:val="000000"/>
        </w:rPr>
        <w:t xml:space="preserve">Emptiness problem for TMs: </w:t>
      </w:r>
    </w:p>
    <w:p w:rsidR="00D41159" w:rsidRDefault="002810E7" w:rsidP="001A65B7">
      <w:pPr>
        <w:spacing w:before="100" w:beforeAutospacing="1" w:after="100" w:afterAutospacing="1" w:line="240" w:lineRule="auto"/>
        <w:rPr>
          <w:rFonts w:ascii="Arial" w:eastAsiaTheme="minorHAnsi" w:hAnsi="Arial"/>
          <w:color w:val="000000"/>
        </w:rPr>
      </w:pPr>
      <w:r w:rsidRPr="002810E7">
        <w:rPr>
          <w:rFonts w:ascii="Arial" w:eastAsiaTheme="minorHAnsi" w:hAnsi="Arial"/>
          <w:color w:val="000000"/>
        </w:rPr>
        <w:t>E</w:t>
      </w:r>
      <w:r w:rsidRPr="002810E7">
        <w:rPr>
          <w:rFonts w:ascii="Arial" w:eastAsiaTheme="minorHAnsi" w:hAnsi="Arial"/>
          <w:color w:val="000000"/>
          <w:sz w:val="14"/>
          <w:szCs w:val="14"/>
        </w:rPr>
        <w:t xml:space="preserve">TM </w:t>
      </w:r>
      <w:r w:rsidRPr="002810E7">
        <w:rPr>
          <w:rFonts w:ascii="Arial" w:eastAsiaTheme="minorHAnsi" w:hAnsi="Arial"/>
          <w:color w:val="000000"/>
        </w:rPr>
        <w:t>= {&lt;M&gt;: L(M) = Ǿ}</w:t>
      </w:r>
    </w:p>
    <w:p w:rsidR="00D31FFF" w:rsidRPr="00D31FFF" w:rsidRDefault="00D31FFF" w:rsidP="001A65B7">
      <w:pPr>
        <w:spacing w:before="100" w:beforeAutospacing="1" w:after="100" w:afterAutospacing="1" w:line="240" w:lineRule="auto"/>
        <w:rPr>
          <w:rFonts w:ascii="Arial" w:eastAsiaTheme="minorHAnsi" w:hAnsi="Arial"/>
          <w:color w:val="000000"/>
        </w:rPr>
      </w:pPr>
    </w:p>
    <w:p w:rsidR="00D41159" w:rsidRDefault="00CB525E" w:rsidP="00D41159">
      <w:pPr>
        <w:rPr>
          <w:rFonts w:ascii="Helvetica" w:hAnsi="Helvetica"/>
          <w:b/>
          <w:color w:val="1D2129"/>
          <w:sz w:val="32"/>
          <w:szCs w:val="32"/>
          <w:u w:val="single"/>
          <w:shd w:val="clear" w:color="auto" w:fill="FFFFFF"/>
        </w:rPr>
      </w:pPr>
      <w:r>
        <w:rPr>
          <w:rFonts w:ascii="Helvetica" w:hAnsi="Helvetica"/>
          <w:b/>
          <w:color w:val="1D2129"/>
          <w:sz w:val="32"/>
          <w:szCs w:val="32"/>
          <w:u w:val="single"/>
          <w:shd w:val="clear" w:color="auto" w:fill="FFFFFF"/>
        </w:rPr>
        <w:t xml:space="preserve"> </w:t>
      </w:r>
      <w:r w:rsidR="00D41159" w:rsidRPr="00D42A8C">
        <w:rPr>
          <w:rFonts w:ascii="Helvetica" w:hAnsi="Helvetica"/>
          <w:b/>
          <w:color w:val="1D2129"/>
          <w:sz w:val="32"/>
          <w:szCs w:val="32"/>
          <w:u w:val="single"/>
          <w:shd w:val="clear" w:color="auto" w:fill="FFFFFF"/>
        </w:rPr>
        <w:t>E</w:t>
      </w:r>
      <w:r w:rsidR="00D41159" w:rsidRPr="001F4459">
        <w:rPr>
          <w:rFonts w:ascii="Helvetica" w:hAnsi="Helvetica"/>
          <w:b/>
          <w:color w:val="1D2129"/>
          <w:sz w:val="16"/>
          <w:szCs w:val="16"/>
          <w:u w:val="single"/>
          <w:shd w:val="clear" w:color="auto" w:fill="FFFFFF"/>
        </w:rPr>
        <w:t>TM</w:t>
      </w:r>
      <w:r w:rsidR="00D41159" w:rsidRPr="00D42A8C">
        <w:rPr>
          <w:rFonts w:ascii="Helvetica" w:hAnsi="Helvetica"/>
          <w:b/>
          <w:color w:val="1D2129"/>
          <w:sz w:val="32"/>
          <w:szCs w:val="32"/>
          <w:u w:val="single"/>
          <w:shd w:val="clear" w:color="auto" w:fill="FFFFFF"/>
        </w:rPr>
        <w:t xml:space="preserve"> is undecidable</w:t>
      </w:r>
      <w:r w:rsidR="00201E68" w:rsidRPr="00D42A8C">
        <w:rPr>
          <w:rFonts w:ascii="Helvetica" w:hAnsi="Helvetica"/>
          <w:b/>
          <w:color w:val="1D2129"/>
          <w:sz w:val="32"/>
          <w:szCs w:val="32"/>
          <w:u w:val="single"/>
          <w:shd w:val="clear" w:color="auto" w:fill="FFFFFF"/>
        </w:rPr>
        <w:t xml:space="preserve"> </w:t>
      </w:r>
      <w:r w:rsidR="001E0B17">
        <w:rPr>
          <w:rFonts w:ascii="Helvetica" w:hAnsi="Helvetica"/>
          <w:b/>
          <w:color w:val="1D2129"/>
          <w:sz w:val="32"/>
          <w:szCs w:val="32"/>
          <w:u w:val="single"/>
          <w:shd w:val="clear" w:color="auto" w:fill="FFFFFF"/>
        </w:rPr>
        <w:t>Or</w:t>
      </w:r>
      <w:r w:rsidR="00201E68" w:rsidRPr="00D42A8C">
        <w:rPr>
          <w:rFonts w:ascii="Helvetica" w:hAnsi="Helvetica"/>
          <w:b/>
          <w:color w:val="1D2129"/>
          <w:sz w:val="32"/>
          <w:szCs w:val="32"/>
          <w:u w:val="single"/>
          <w:shd w:val="clear" w:color="auto" w:fill="FFFFFF"/>
        </w:rPr>
        <w:t xml:space="preserve"> </w:t>
      </w:r>
      <w:r w:rsidR="00D42A8C" w:rsidRPr="00D42A8C">
        <w:rPr>
          <w:rFonts w:ascii="Helvetica" w:hAnsi="Helvetica"/>
          <w:b/>
          <w:color w:val="1D2129"/>
          <w:sz w:val="32"/>
          <w:szCs w:val="32"/>
          <w:u w:val="single"/>
          <w:shd w:val="clear" w:color="auto" w:fill="FFFFFF"/>
        </w:rPr>
        <w:t>E</w:t>
      </w:r>
      <w:r w:rsidR="00D42A8C" w:rsidRPr="001F4459">
        <w:rPr>
          <w:rFonts w:ascii="Helvetica" w:hAnsi="Helvetica"/>
          <w:b/>
          <w:color w:val="1D2129"/>
          <w:sz w:val="16"/>
          <w:szCs w:val="16"/>
          <w:u w:val="single"/>
          <w:shd w:val="clear" w:color="auto" w:fill="FFFFFF"/>
        </w:rPr>
        <w:t xml:space="preserve">TM </w:t>
      </w:r>
      <w:r w:rsidR="00D42A8C" w:rsidRPr="00D42A8C">
        <w:rPr>
          <w:rFonts w:ascii="Helvetica" w:hAnsi="Helvetica"/>
          <w:b/>
          <w:color w:val="1D2129"/>
          <w:sz w:val="32"/>
          <w:szCs w:val="32"/>
          <w:u w:val="single"/>
          <w:shd w:val="clear" w:color="auto" w:fill="FFFFFF"/>
        </w:rPr>
        <w:t>is not Turing Recognizeable</w:t>
      </w:r>
    </w:p>
    <w:p w:rsidR="001E0B17" w:rsidRPr="00D42A8C" w:rsidRDefault="001E0B17" w:rsidP="00D41159">
      <w:pPr>
        <w:rPr>
          <w:rFonts w:ascii="Helvetica" w:hAnsi="Helvetica"/>
          <w:b/>
          <w:color w:val="1D2129"/>
          <w:sz w:val="32"/>
          <w:szCs w:val="32"/>
          <w:u w:val="single"/>
          <w:shd w:val="clear" w:color="auto" w:fill="FFFFFF"/>
        </w:rPr>
      </w:pPr>
      <w:r>
        <w:rPr>
          <w:rFonts w:ascii="Helvetica" w:hAnsi="Helvetica"/>
          <w:b/>
          <w:color w:val="1D2129"/>
          <w:sz w:val="36"/>
          <w:szCs w:val="36"/>
          <w:u w:val="single"/>
          <w:shd w:val="clear" w:color="auto" w:fill="FFFFFF"/>
        </w:rPr>
        <w:t>Or Not Turing Recognizeable Language</w:t>
      </w:r>
    </w:p>
    <w:p w:rsidR="00E06F69" w:rsidRPr="00E06F69" w:rsidRDefault="00E06F69" w:rsidP="00D41159">
      <w:pPr>
        <w:rPr>
          <w:rFonts w:ascii="Helvetica" w:hAnsi="Helvetica"/>
          <w:color w:val="1D2129"/>
          <w:sz w:val="24"/>
          <w:szCs w:val="24"/>
          <w:shd w:val="clear" w:color="auto" w:fill="FFFFFF"/>
        </w:rPr>
      </w:pPr>
      <w:r w:rsidRPr="00E06F69">
        <w:rPr>
          <w:rFonts w:ascii="Helvetica" w:hAnsi="Helvetica"/>
          <w:color w:val="1D2129"/>
          <w:sz w:val="24"/>
          <w:szCs w:val="24"/>
          <w:shd w:val="clear" w:color="auto" w:fill="FFFFFF"/>
        </w:rPr>
        <w:t>E</w:t>
      </w:r>
      <w:r w:rsidRPr="001F4459">
        <w:rPr>
          <w:rFonts w:ascii="Helvetica" w:hAnsi="Helvetica"/>
          <w:color w:val="1D2129"/>
          <w:sz w:val="16"/>
          <w:szCs w:val="16"/>
          <w:shd w:val="clear" w:color="auto" w:fill="FFFFFF"/>
        </w:rPr>
        <w:t>TM</w:t>
      </w:r>
      <w:r w:rsidRPr="00E06F69">
        <w:rPr>
          <w:rFonts w:ascii="Helvetica" w:hAnsi="Helvetica"/>
          <w:color w:val="1D2129"/>
          <w:sz w:val="24"/>
          <w:szCs w:val="24"/>
          <w:shd w:val="clear" w:color="auto" w:fill="FFFFFF"/>
        </w:rPr>
        <w:t xml:space="preserve"> is forever undecideable it cannot be decideable</w:t>
      </w:r>
    </w:p>
    <w:p w:rsidR="00D41159" w:rsidRDefault="00D41159" w:rsidP="00D41159">
      <w:pPr>
        <w:rPr>
          <w:rFonts w:ascii="Helvetica" w:hAnsi="Helvetica"/>
          <w:color w:val="1D2129"/>
          <w:sz w:val="20"/>
          <w:szCs w:val="20"/>
          <w:shd w:val="clear" w:color="auto" w:fill="FFFFFF"/>
        </w:rPr>
      </w:pPr>
      <w:r>
        <w:rPr>
          <w:rFonts w:ascii="Helvetica" w:hAnsi="Helvetica"/>
          <w:color w:val="1D2129"/>
          <w:sz w:val="20"/>
          <w:szCs w:val="20"/>
          <w:shd w:val="clear" w:color="auto" w:fill="FFFFFF"/>
        </w:rPr>
        <w:t xml:space="preserve"> if </w:t>
      </w:r>
      <w:r w:rsidRPr="00256088">
        <w:rPr>
          <w:rFonts w:ascii="Helvetica" w:hAnsi="Helvetica"/>
          <w:color w:val="1D2129"/>
          <w:sz w:val="32"/>
          <w:szCs w:val="32"/>
          <w:shd w:val="clear" w:color="auto" w:fill="FFFFFF"/>
        </w:rPr>
        <w:t>ET</w:t>
      </w:r>
      <w:r w:rsidRPr="002B0836">
        <w:rPr>
          <w:rFonts w:ascii="Helvetica" w:hAnsi="Helvetica"/>
          <w:b/>
          <w:color w:val="1D2129"/>
          <w:sz w:val="16"/>
          <w:szCs w:val="16"/>
          <w:shd w:val="clear" w:color="auto" w:fill="FFFFFF"/>
        </w:rPr>
        <w:t>M</w:t>
      </w:r>
      <w:r>
        <w:rPr>
          <w:rFonts w:ascii="Helvetica" w:hAnsi="Helvetica"/>
          <w:color w:val="1D2129"/>
          <w:sz w:val="20"/>
          <w:szCs w:val="20"/>
          <w:shd w:val="clear" w:color="auto" w:fill="FFFFFF"/>
        </w:rPr>
        <w:t xml:space="preserve"> is not </w:t>
      </w:r>
      <w:r w:rsidR="00201E68">
        <w:rPr>
          <w:rFonts w:ascii="Helvetica" w:hAnsi="Helvetica"/>
          <w:color w:val="1D2129"/>
          <w:sz w:val="20"/>
          <w:szCs w:val="20"/>
          <w:shd w:val="clear" w:color="auto" w:fill="FFFFFF"/>
        </w:rPr>
        <w:t xml:space="preserve">Turing </w:t>
      </w:r>
      <w:r>
        <w:rPr>
          <w:rFonts w:ascii="Helvetica" w:hAnsi="Helvetica"/>
          <w:color w:val="1D2129"/>
          <w:sz w:val="20"/>
          <w:szCs w:val="20"/>
          <w:shd w:val="clear" w:color="auto" w:fill="FFFFFF"/>
        </w:rPr>
        <w:t>recognizeable And E</w:t>
      </w:r>
      <w:r w:rsidRPr="001F4459">
        <w:rPr>
          <w:rFonts w:ascii="Helvetica" w:hAnsi="Helvetica"/>
          <w:color w:val="1D2129"/>
          <w:sz w:val="16"/>
          <w:szCs w:val="16"/>
          <w:shd w:val="clear" w:color="auto" w:fill="FFFFFF"/>
        </w:rPr>
        <w:t>TM</w:t>
      </w:r>
      <w:r>
        <w:rPr>
          <w:rFonts w:ascii="Helvetica" w:hAnsi="Helvetica"/>
          <w:color w:val="1D2129"/>
          <w:sz w:val="20"/>
          <w:szCs w:val="20"/>
          <w:shd w:val="clear" w:color="auto" w:fill="FFFFFF"/>
        </w:rPr>
        <w:t xml:space="preserve"> ka compliment is </w:t>
      </w:r>
      <w:r w:rsidR="00201E68">
        <w:rPr>
          <w:rFonts w:ascii="Helvetica" w:hAnsi="Helvetica"/>
          <w:color w:val="1D2129"/>
          <w:sz w:val="20"/>
          <w:szCs w:val="20"/>
          <w:shd w:val="clear" w:color="auto" w:fill="FFFFFF"/>
        </w:rPr>
        <w:t xml:space="preserve">Turing </w:t>
      </w:r>
      <w:r>
        <w:rPr>
          <w:rFonts w:ascii="Helvetica" w:hAnsi="Helvetica"/>
          <w:color w:val="1D2129"/>
          <w:sz w:val="20"/>
          <w:szCs w:val="20"/>
          <w:shd w:val="clear" w:color="auto" w:fill="FFFFFF"/>
        </w:rPr>
        <w:t>recognizeable</w:t>
      </w:r>
      <w:r w:rsidR="003F6587">
        <w:rPr>
          <w:rFonts w:ascii="Helvetica" w:hAnsi="Helvetica"/>
          <w:color w:val="1D2129"/>
          <w:sz w:val="20"/>
          <w:szCs w:val="20"/>
          <w:shd w:val="clear" w:color="auto" w:fill="FFFFFF"/>
        </w:rPr>
        <w:t xml:space="preserve"> </w:t>
      </w:r>
      <w:r w:rsidR="004C72B8">
        <w:rPr>
          <w:rFonts w:ascii="Helvetica" w:hAnsi="Helvetica"/>
          <w:color w:val="1D2129"/>
          <w:sz w:val="20"/>
          <w:szCs w:val="20"/>
          <w:shd w:val="clear" w:color="auto" w:fill="FFFFFF"/>
        </w:rPr>
        <w:t xml:space="preserve">called </w:t>
      </w:r>
      <w:r w:rsidR="00256088" w:rsidRPr="00256088">
        <w:rPr>
          <w:rFonts w:ascii="Helvetica" w:hAnsi="Helvetica"/>
          <w:color w:val="1D2129"/>
          <w:sz w:val="32"/>
          <w:szCs w:val="32"/>
          <w:shd w:val="clear" w:color="auto" w:fill="FFFFFF"/>
        </w:rPr>
        <w:t>ET</w:t>
      </w:r>
      <w:r w:rsidR="00256088" w:rsidRPr="002B0836">
        <w:rPr>
          <w:rFonts w:ascii="Helvetica" w:hAnsi="Helvetica"/>
          <w:b/>
          <w:color w:val="1D2129"/>
          <w:sz w:val="16"/>
          <w:szCs w:val="16"/>
          <w:shd w:val="clear" w:color="auto" w:fill="FFFFFF"/>
        </w:rPr>
        <w:t>M</w:t>
      </w:r>
      <w:r w:rsidR="004C72B8">
        <w:rPr>
          <w:rFonts w:ascii="Helvetica" w:hAnsi="Helvetica"/>
          <w:color w:val="1D2129"/>
          <w:sz w:val="20"/>
          <w:szCs w:val="20"/>
          <w:shd w:val="clear" w:color="auto" w:fill="FFFFFF"/>
        </w:rPr>
        <w:t xml:space="preserve"> is undecideabe.</w:t>
      </w:r>
    </w:p>
    <w:p w:rsidR="004C72B8" w:rsidRPr="005F5B87" w:rsidRDefault="003B1152" w:rsidP="00D41159">
      <w:pPr>
        <w:rPr>
          <w:b/>
          <w:u w:val="single"/>
        </w:rPr>
      </w:pPr>
      <w:r w:rsidRPr="00871FD6">
        <w:rPr>
          <w:b/>
          <w:sz w:val="32"/>
          <w:szCs w:val="32"/>
          <w:u w:val="single"/>
        </w:rPr>
        <w:t>Theorem: E</w:t>
      </w:r>
      <w:r w:rsidRPr="00871FD6">
        <w:rPr>
          <w:b/>
          <w:sz w:val="16"/>
          <w:szCs w:val="16"/>
          <w:u w:val="single"/>
        </w:rPr>
        <w:t>TM</w:t>
      </w:r>
      <w:r w:rsidRPr="00871FD6">
        <w:rPr>
          <w:b/>
          <w:sz w:val="32"/>
          <w:szCs w:val="32"/>
          <w:u w:val="single"/>
        </w:rPr>
        <w:t xml:space="preserve"> is undecidable</w:t>
      </w:r>
      <w:r w:rsidRPr="005F5B87">
        <w:rPr>
          <w:b/>
          <w:u w:val="single"/>
        </w:rPr>
        <w:t>.</w:t>
      </w:r>
    </w:p>
    <w:p w:rsidR="005F5B87" w:rsidRPr="005F5B87" w:rsidRDefault="005F5B87" w:rsidP="005F5B87">
      <w:pPr>
        <w:autoSpaceDE w:val="0"/>
        <w:autoSpaceDN w:val="0"/>
        <w:adjustRightInd w:val="0"/>
        <w:spacing w:after="0" w:line="240" w:lineRule="auto"/>
        <w:rPr>
          <w:rFonts w:ascii="Arial" w:eastAsiaTheme="minorHAnsi" w:hAnsi="Arial"/>
          <w:color w:val="000000"/>
        </w:rPr>
      </w:pPr>
      <w:r w:rsidRPr="005F5B87">
        <w:rPr>
          <w:rFonts w:ascii="Arial" w:eastAsiaTheme="minorHAnsi" w:hAnsi="Arial"/>
          <w:color w:val="000000"/>
        </w:rPr>
        <w:t>E</w:t>
      </w:r>
      <w:r w:rsidRPr="005F5B87">
        <w:rPr>
          <w:rFonts w:ascii="Arial" w:eastAsiaTheme="minorHAnsi" w:hAnsi="Arial"/>
          <w:color w:val="000000"/>
          <w:sz w:val="14"/>
          <w:szCs w:val="14"/>
        </w:rPr>
        <w:t xml:space="preserve">TM </w:t>
      </w:r>
      <w:r w:rsidRPr="005F5B87">
        <w:rPr>
          <w:rFonts w:ascii="Arial" w:eastAsiaTheme="minorHAnsi" w:hAnsi="Arial"/>
          <w:color w:val="000000"/>
        </w:rPr>
        <w:t xml:space="preserve">= {&lt;M&gt;: L(M) = Ǿ} </w:t>
      </w:r>
    </w:p>
    <w:p w:rsidR="005F5B87" w:rsidRPr="003B1152" w:rsidRDefault="005F5B87" w:rsidP="005F5B87">
      <w:pPr>
        <w:rPr>
          <w:u w:val="single"/>
        </w:rPr>
      </w:pPr>
      <w:r w:rsidRPr="005F5B87">
        <w:rPr>
          <w:rFonts w:ascii="Arial" w:eastAsiaTheme="minorHAnsi" w:hAnsi="Arial"/>
          <w:color w:val="000000"/>
        </w:rPr>
        <w:t>Theorem: E</w:t>
      </w:r>
      <w:r w:rsidRPr="005F5B87">
        <w:rPr>
          <w:rFonts w:ascii="Arial" w:eastAsiaTheme="minorHAnsi" w:hAnsi="Arial"/>
          <w:color w:val="000000"/>
          <w:sz w:val="14"/>
          <w:szCs w:val="14"/>
        </w:rPr>
        <w:t xml:space="preserve">TM </w:t>
      </w:r>
      <w:r w:rsidRPr="005F5B87">
        <w:rPr>
          <w:rFonts w:ascii="Arial" w:eastAsiaTheme="minorHAnsi" w:hAnsi="Arial"/>
          <w:color w:val="000000"/>
        </w:rPr>
        <w:t>is undecidable.</w:t>
      </w:r>
    </w:p>
    <w:p w:rsidR="003B1152" w:rsidRDefault="005F5B87" w:rsidP="00D41159">
      <w:r>
        <w:t>Suppose that E</w:t>
      </w:r>
      <w:r>
        <w:rPr>
          <w:sz w:val="14"/>
          <w:szCs w:val="14"/>
        </w:rPr>
        <w:t xml:space="preserve">TM </w:t>
      </w:r>
      <w:r>
        <w:t>is decidable and R decides E</w:t>
      </w:r>
      <w:r>
        <w:rPr>
          <w:sz w:val="14"/>
          <w:szCs w:val="14"/>
        </w:rPr>
        <w:t>TM</w:t>
      </w:r>
      <w:r>
        <w:t>. R accepts &lt;M&gt; if the language of M is empty. We can use R to make a decider S for A</w:t>
      </w:r>
      <w:r>
        <w:rPr>
          <w:sz w:val="14"/>
          <w:szCs w:val="14"/>
        </w:rPr>
        <w:t>TM</w:t>
      </w:r>
      <w:r>
        <w:t>. We know that A</w:t>
      </w:r>
      <w:r>
        <w:rPr>
          <w:sz w:val="14"/>
          <w:szCs w:val="14"/>
        </w:rPr>
        <w:t xml:space="preserve">TM </w:t>
      </w:r>
      <w:r>
        <w:t>is undecidable. We have a contradiction and that is why R cannot exist. How can we construct S?</w:t>
      </w:r>
    </w:p>
    <w:p w:rsidR="005F5B87" w:rsidRPr="005F5B87" w:rsidRDefault="005F5B87" w:rsidP="005F5B87">
      <w:pPr>
        <w:autoSpaceDE w:val="0"/>
        <w:autoSpaceDN w:val="0"/>
        <w:adjustRightInd w:val="0"/>
        <w:spacing w:after="0" w:line="240" w:lineRule="auto"/>
        <w:rPr>
          <w:rFonts w:ascii="Arial" w:eastAsiaTheme="minorHAnsi" w:hAnsi="Arial"/>
          <w:color w:val="000000"/>
        </w:rPr>
      </w:pPr>
      <w:r w:rsidRPr="005F5B87">
        <w:rPr>
          <w:rFonts w:ascii="Arial" w:eastAsiaTheme="minorHAnsi" w:hAnsi="Arial"/>
          <w:color w:val="000000"/>
        </w:rPr>
        <w:t>Given M and w let us consider M</w:t>
      </w:r>
      <w:r w:rsidRPr="005F5B87">
        <w:rPr>
          <w:rFonts w:ascii="Arial" w:eastAsiaTheme="minorHAnsi" w:hAnsi="Arial"/>
          <w:color w:val="000000"/>
          <w:sz w:val="14"/>
          <w:szCs w:val="14"/>
        </w:rPr>
        <w:t>1</w:t>
      </w:r>
      <w:r w:rsidRPr="005F5B87">
        <w:rPr>
          <w:rFonts w:ascii="Arial" w:eastAsiaTheme="minorHAnsi" w:hAnsi="Arial"/>
          <w:color w:val="000000"/>
        </w:rPr>
        <w:t xml:space="preserve">: </w:t>
      </w:r>
    </w:p>
    <w:p w:rsidR="005F5B87" w:rsidRPr="005F5B87" w:rsidRDefault="005F5B87" w:rsidP="005F5B87">
      <w:pPr>
        <w:autoSpaceDE w:val="0"/>
        <w:autoSpaceDN w:val="0"/>
        <w:adjustRightInd w:val="0"/>
        <w:spacing w:after="17" w:line="240" w:lineRule="auto"/>
        <w:rPr>
          <w:rFonts w:ascii="Arial" w:eastAsiaTheme="minorHAnsi" w:hAnsi="Arial"/>
          <w:color w:val="000000"/>
        </w:rPr>
      </w:pPr>
      <w:r w:rsidRPr="005F5B87">
        <w:rPr>
          <w:rFonts w:ascii="Arial" w:eastAsiaTheme="minorHAnsi" w:hAnsi="Arial"/>
          <w:color w:val="000000"/>
        </w:rPr>
        <w:t xml:space="preserve">1. On input x </w:t>
      </w:r>
    </w:p>
    <w:p w:rsidR="005F5B87" w:rsidRPr="005F5B87" w:rsidRDefault="005F5B87" w:rsidP="005F5B87">
      <w:pPr>
        <w:autoSpaceDE w:val="0"/>
        <w:autoSpaceDN w:val="0"/>
        <w:adjustRightInd w:val="0"/>
        <w:spacing w:after="17" w:line="240" w:lineRule="auto"/>
        <w:rPr>
          <w:rFonts w:ascii="Arial" w:eastAsiaTheme="minorHAnsi" w:hAnsi="Arial"/>
          <w:color w:val="000000"/>
        </w:rPr>
      </w:pPr>
      <w:r w:rsidRPr="005F5B87">
        <w:rPr>
          <w:rFonts w:ascii="Arial" w:eastAsiaTheme="minorHAnsi" w:hAnsi="Arial"/>
          <w:color w:val="000000"/>
        </w:rPr>
        <w:t xml:space="preserve">2. If x ≠ w, reject. </w:t>
      </w:r>
    </w:p>
    <w:p w:rsidR="005F5B87" w:rsidRPr="005F5B87" w:rsidRDefault="005F5B87" w:rsidP="005F5B87">
      <w:pPr>
        <w:autoSpaceDE w:val="0"/>
        <w:autoSpaceDN w:val="0"/>
        <w:adjustRightInd w:val="0"/>
        <w:spacing w:after="0" w:line="240" w:lineRule="auto"/>
        <w:rPr>
          <w:rFonts w:ascii="Arial" w:eastAsiaTheme="minorHAnsi" w:hAnsi="Arial"/>
          <w:color w:val="000000"/>
        </w:rPr>
      </w:pPr>
      <w:r w:rsidRPr="005F5B87">
        <w:rPr>
          <w:rFonts w:ascii="Arial" w:eastAsiaTheme="minorHAnsi" w:hAnsi="Arial"/>
          <w:color w:val="000000"/>
        </w:rPr>
        <w:t xml:space="preserve">3. If x = w, run M on input w and accept if M accepts w. </w:t>
      </w:r>
    </w:p>
    <w:p w:rsidR="005F5B87" w:rsidRDefault="005F5B87" w:rsidP="00D41159"/>
    <w:p w:rsidR="005F5B87" w:rsidRPr="005F5B87" w:rsidRDefault="005F5B87" w:rsidP="005F5B87">
      <w:pPr>
        <w:autoSpaceDE w:val="0"/>
        <w:autoSpaceDN w:val="0"/>
        <w:adjustRightInd w:val="0"/>
        <w:spacing w:after="0" w:line="240" w:lineRule="auto"/>
        <w:rPr>
          <w:rFonts w:ascii="Arial" w:eastAsiaTheme="minorHAnsi" w:hAnsi="Arial"/>
          <w:color w:val="000000"/>
        </w:rPr>
      </w:pPr>
      <w:r w:rsidRPr="005F5B87">
        <w:rPr>
          <w:rFonts w:ascii="Arial" w:eastAsiaTheme="minorHAnsi" w:hAnsi="Arial"/>
          <w:color w:val="000000"/>
        </w:rPr>
        <w:t>Given R we can now we can construct S which decides A</w:t>
      </w:r>
      <w:r w:rsidRPr="005F5B87">
        <w:rPr>
          <w:rFonts w:ascii="Arial" w:eastAsiaTheme="minorHAnsi" w:hAnsi="Arial"/>
          <w:color w:val="000000"/>
          <w:sz w:val="14"/>
          <w:szCs w:val="14"/>
        </w:rPr>
        <w:t xml:space="preserve">TM </w:t>
      </w:r>
      <w:r w:rsidRPr="005F5B87">
        <w:rPr>
          <w:rFonts w:ascii="Arial" w:eastAsiaTheme="minorHAnsi" w:hAnsi="Arial"/>
          <w:color w:val="000000"/>
        </w:rPr>
        <w:t xml:space="preserve">that operates as follows: </w:t>
      </w:r>
    </w:p>
    <w:p w:rsidR="005F5B87" w:rsidRPr="005F5B87" w:rsidRDefault="005F5B87" w:rsidP="005F5B87">
      <w:pPr>
        <w:autoSpaceDE w:val="0"/>
        <w:autoSpaceDN w:val="0"/>
        <w:adjustRightInd w:val="0"/>
        <w:spacing w:after="0" w:line="240" w:lineRule="auto"/>
        <w:rPr>
          <w:rFonts w:ascii="Arial" w:eastAsiaTheme="minorHAnsi" w:hAnsi="Arial"/>
          <w:color w:val="000000"/>
        </w:rPr>
      </w:pPr>
      <w:r w:rsidRPr="005F5B87">
        <w:rPr>
          <w:rFonts w:ascii="Arial" w:eastAsiaTheme="minorHAnsi" w:hAnsi="Arial"/>
          <w:color w:val="000000"/>
        </w:rPr>
        <w:t xml:space="preserve">On input &lt;M, w&gt; </w:t>
      </w:r>
    </w:p>
    <w:p w:rsidR="005F5B87" w:rsidRPr="005F5B87" w:rsidRDefault="005F5B87" w:rsidP="005F5B87">
      <w:pPr>
        <w:autoSpaceDE w:val="0"/>
        <w:autoSpaceDN w:val="0"/>
        <w:adjustRightInd w:val="0"/>
        <w:spacing w:after="17" w:line="240" w:lineRule="auto"/>
        <w:rPr>
          <w:rFonts w:ascii="Arial" w:eastAsiaTheme="minorHAnsi" w:hAnsi="Arial"/>
          <w:color w:val="000000"/>
        </w:rPr>
      </w:pPr>
      <w:r w:rsidRPr="005F5B87">
        <w:rPr>
          <w:rFonts w:ascii="Arial" w:eastAsiaTheme="minorHAnsi" w:hAnsi="Arial"/>
          <w:color w:val="000000"/>
        </w:rPr>
        <w:t xml:space="preserve">1. Run TM R on input &lt;M, w&gt;. </w:t>
      </w:r>
    </w:p>
    <w:p w:rsidR="005F5B87" w:rsidRPr="005F5B87" w:rsidRDefault="005F5B87" w:rsidP="005F5B87">
      <w:pPr>
        <w:autoSpaceDE w:val="0"/>
        <w:autoSpaceDN w:val="0"/>
        <w:adjustRightInd w:val="0"/>
        <w:spacing w:after="17" w:line="240" w:lineRule="auto"/>
        <w:rPr>
          <w:rFonts w:ascii="Arial" w:eastAsiaTheme="minorHAnsi" w:hAnsi="Arial"/>
          <w:color w:val="000000"/>
          <w:sz w:val="14"/>
          <w:szCs w:val="14"/>
        </w:rPr>
      </w:pPr>
      <w:r w:rsidRPr="005F5B87">
        <w:rPr>
          <w:rFonts w:ascii="Arial" w:eastAsiaTheme="minorHAnsi" w:hAnsi="Arial"/>
          <w:color w:val="000000"/>
        </w:rPr>
        <w:t>2. Construct M</w:t>
      </w:r>
      <w:r w:rsidRPr="005F5B87">
        <w:rPr>
          <w:rFonts w:ascii="Arial" w:eastAsiaTheme="minorHAnsi" w:hAnsi="Arial"/>
          <w:color w:val="000000"/>
          <w:sz w:val="14"/>
          <w:szCs w:val="14"/>
        </w:rPr>
        <w:t xml:space="preserve">1 </w:t>
      </w:r>
    </w:p>
    <w:p w:rsidR="005F5B87" w:rsidRPr="005F5B87" w:rsidRDefault="005F5B87" w:rsidP="005F5B87">
      <w:pPr>
        <w:autoSpaceDE w:val="0"/>
        <w:autoSpaceDN w:val="0"/>
        <w:adjustRightInd w:val="0"/>
        <w:spacing w:after="17" w:line="240" w:lineRule="auto"/>
        <w:rPr>
          <w:rFonts w:ascii="Arial" w:eastAsiaTheme="minorHAnsi" w:hAnsi="Arial"/>
          <w:color w:val="000000"/>
        </w:rPr>
      </w:pPr>
      <w:r w:rsidRPr="005F5B87">
        <w:rPr>
          <w:rFonts w:ascii="Arial" w:eastAsiaTheme="minorHAnsi" w:hAnsi="Arial"/>
          <w:color w:val="000000"/>
        </w:rPr>
        <w:t>3. Run R on &lt;M</w:t>
      </w:r>
      <w:r w:rsidRPr="005F5B87">
        <w:rPr>
          <w:rFonts w:ascii="Arial" w:eastAsiaTheme="minorHAnsi" w:hAnsi="Arial"/>
          <w:color w:val="000000"/>
          <w:sz w:val="14"/>
          <w:szCs w:val="14"/>
        </w:rPr>
        <w:t>1</w:t>
      </w:r>
      <w:r w:rsidRPr="005F5B87">
        <w:rPr>
          <w:rFonts w:ascii="Arial" w:eastAsiaTheme="minorHAnsi" w:hAnsi="Arial"/>
          <w:color w:val="000000"/>
        </w:rPr>
        <w:t xml:space="preserve">&gt; </w:t>
      </w:r>
    </w:p>
    <w:p w:rsidR="005F5B87" w:rsidRPr="005F5B87" w:rsidRDefault="005F5B87" w:rsidP="005F5B87">
      <w:pPr>
        <w:autoSpaceDE w:val="0"/>
        <w:autoSpaceDN w:val="0"/>
        <w:adjustRightInd w:val="0"/>
        <w:spacing w:after="0" w:line="240" w:lineRule="auto"/>
        <w:rPr>
          <w:rFonts w:ascii="Arial" w:eastAsiaTheme="minorHAnsi" w:hAnsi="Arial"/>
          <w:color w:val="000000"/>
        </w:rPr>
      </w:pPr>
      <w:r w:rsidRPr="005F5B87">
        <w:rPr>
          <w:rFonts w:ascii="Arial" w:eastAsiaTheme="minorHAnsi" w:hAnsi="Arial"/>
          <w:color w:val="000000"/>
        </w:rPr>
        <w:t>4. If R accepts &lt;M</w:t>
      </w:r>
      <w:r w:rsidRPr="005F5B87">
        <w:rPr>
          <w:rFonts w:ascii="Arial" w:eastAsiaTheme="minorHAnsi" w:hAnsi="Arial"/>
          <w:color w:val="000000"/>
          <w:sz w:val="14"/>
          <w:szCs w:val="14"/>
        </w:rPr>
        <w:t>1</w:t>
      </w:r>
      <w:r w:rsidRPr="005F5B87">
        <w:rPr>
          <w:rFonts w:ascii="Arial" w:eastAsiaTheme="minorHAnsi" w:hAnsi="Arial"/>
          <w:color w:val="000000"/>
        </w:rPr>
        <w:t>&gt;, reject. If it rejects &lt;M</w:t>
      </w:r>
      <w:r w:rsidRPr="005F5B87">
        <w:rPr>
          <w:rFonts w:ascii="Arial" w:eastAsiaTheme="minorHAnsi" w:hAnsi="Arial"/>
          <w:color w:val="000000"/>
          <w:sz w:val="14"/>
          <w:szCs w:val="14"/>
        </w:rPr>
        <w:t>1</w:t>
      </w:r>
      <w:r w:rsidRPr="005F5B87">
        <w:rPr>
          <w:rFonts w:ascii="Arial" w:eastAsiaTheme="minorHAnsi" w:hAnsi="Arial"/>
          <w:color w:val="000000"/>
        </w:rPr>
        <w:t xml:space="preserve">&gt; accept. </w:t>
      </w:r>
    </w:p>
    <w:p w:rsidR="005F5B87" w:rsidRPr="005F5B87" w:rsidRDefault="005F5B87" w:rsidP="005F5B87">
      <w:pPr>
        <w:autoSpaceDE w:val="0"/>
        <w:autoSpaceDN w:val="0"/>
        <w:adjustRightInd w:val="0"/>
        <w:spacing w:after="0" w:line="240" w:lineRule="auto"/>
        <w:rPr>
          <w:rFonts w:ascii="Arial" w:eastAsiaTheme="minorHAnsi" w:hAnsi="Arial"/>
          <w:color w:val="000000"/>
        </w:rPr>
      </w:pPr>
    </w:p>
    <w:p w:rsidR="00E00169" w:rsidRDefault="005F5B87" w:rsidP="00B566DA">
      <w:pPr>
        <w:rPr>
          <w:rFonts w:ascii="Arial" w:eastAsiaTheme="minorHAnsi" w:hAnsi="Arial"/>
          <w:color w:val="000000"/>
        </w:rPr>
      </w:pPr>
      <w:r w:rsidRPr="005F5B87">
        <w:rPr>
          <w:rFonts w:ascii="Arial" w:eastAsiaTheme="minorHAnsi" w:hAnsi="Arial"/>
          <w:color w:val="000000"/>
        </w:rPr>
        <w:t>S is a decider for A</w:t>
      </w:r>
      <w:r w:rsidRPr="005F5B87">
        <w:rPr>
          <w:rFonts w:ascii="Arial" w:eastAsiaTheme="minorHAnsi" w:hAnsi="Arial"/>
          <w:color w:val="000000"/>
          <w:sz w:val="14"/>
          <w:szCs w:val="14"/>
        </w:rPr>
        <w:t>TM</w:t>
      </w:r>
      <w:r w:rsidRPr="005F5B87">
        <w:rPr>
          <w:rFonts w:ascii="Arial" w:eastAsiaTheme="minorHAnsi" w:hAnsi="Arial"/>
          <w:color w:val="000000"/>
        </w:rPr>
        <w:t>. Since S does not exist we conclude that R does not exist. So E</w:t>
      </w:r>
      <w:r w:rsidRPr="005F5B87">
        <w:rPr>
          <w:rFonts w:ascii="Arial" w:eastAsiaTheme="minorHAnsi" w:hAnsi="Arial"/>
          <w:color w:val="000000"/>
          <w:sz w:val="14"/>
          <w:szCs w:val="14"/>
        </w:rPr>
        <w:t xml:space="preserve">TM </w:t>
      </w:r>
      <w:r w:rsidRPr="005F5B87">
        <w:rPr>
          <w:rFonts w:ascii="Arial" w:eastAsiaTheme="minorHAnsi" w:hAnsi="Arial"/>
          <w:color w:val="000000"/>
        </w:rPr>
        <w:t>is undecidable</w:t>
      </w:r>
      <w:r w:rsidR="004569C5">
        <w:rPr>
          <w:rFonts w:ascii="Arial" w:eastAsiaTheme="minorHAnsi" w:hAnsi="Arial"/>
          <w:color w:val="000000"/>
        </w:rPr>
        <w:t>.</w:t>
      </w:r>
    </w:p>
    <w:p w:rsidR="001F5870" w:rsidRPr="0001140F" w:rsidRDefault="001F5870" w:rsidP="001F5870">
      <w:pPr>
        <w:spacing w:before="100" w:beforeAutospacing="1" w:after="100" w:afterAutospacing="1" w:line="240" w:lineRule="auto"/>
        <w:rPr>
          <w:rFonts w:asciiTheme="minorHAnsi" w:hAnsiTheme="minorHAnsi" w:cs="Times New Roman"/>
          <w:b/>
          <w:bCs/>
          <w:color w:val="000000"/>
          <w:sz w:val="36"/>
          <w:szCs w:val="36"/>
          <w:u w:val="single"/>
        </w:rPr>
      </w:pPr>
      <w:r>
        <w:rPr>
          <w:rFonts w:asciiTheme="minorHAnsi" w:hAnsiTheme="minorHAnsi" w:cs="Times New Roman"/>
          <w:b/>
          <w:bCs/>
          <w:color w:val="000000"/>
          <w:sz w:val="36"/>
          <w:szCs w:val="36"/>
          <w:u w:val="single"/>
        </w:rPr>
        <w:t xml:space="preserve">4) </w:t>
      </w:r>
      <w:r w:rsidRPr="0001140F">
        <w:rPr>
          <w:rFonts w:asciiTheme="minorHAnsi" w:hAnsiTheme="minorHAnsi" w:cs="Times New Roman"/>
          <w:b/>
          <w:bCs/>
          <w:color w:val="000000"/>
          <w:sz w:val="36"/>
          <w:szCs w:val="36"/>
          <w:u w:val="single"/>
        </w:rPr>
        <w:t>ye jo chota A aur  TM chota base ma likha hota ha A k bad tm chota likha hota ha aur E k bad tm chota likha hota ha ye asa kun likhty han ye woi ha na Empty problme aur acceptance turing machine ya kuch aur ha is ka matlab?</w:t>
      </w:r>
    </w:p>
    <w:p w:rsidR="001F5870" w:rsidRPr="0078008C" w:rsidRDefault="001F5870" w:rsidP="001F5870">
      <w:pPr>
        <w:shd w:val="clear" w:color="auto" w:fill="F1F0F0"/>
        <w:spacing w:after="0" w:line="240" w:lineRule="auto"/>
        <w:rPr>
          <w:rFonts w:asciiTheme="minorHAnsi" w:hAnsiTheme="minorHAnsi" w:cs="Times New Roman"/>
          <w:color w:val="4B4F56"/>
          <w:sz w:val="24"/>
          <w:szCs w:val="24"/>
        </w:rPr>
      </w:pPr>
      <w:r w:rsidRPr="0001140F">
        <w:rPr>
          <w:rFonts w:asciiTheme="minorHAnsi" w:hAnsiTheme="minorHAnsi" w:cs="Times New Roman"/>
          <w:color w:val="4B4F56"/>
          <w:sz w:val="24"/>
          <w:szCs w:val="24"/>
        </w:rPr>
        <w:t>Agar A ke age chota likha ha tm to ye acceptance ko zahir karta ha</w:t>
      </w:r>
    </w:p>
    <w:p w:rsidR="001F5870" w:rsidRPr="0078008C" w:rsidRDefault="001F5870" w:rsidP="001F5870">
      <w:pPr>
        <w:shd w:val="clear" w:color="auto" w:fill="F1F0F0"/>
        <w:spacing w:after="0" w:line="240" w:lineRule="auto"/>
        <w:rPr>
          <w:rFonts w:asciiTheme="minorHAnsi" w:hAnsiTheme="minorHAnsi" w:cs="Times New Roman"/>
          <w:color w:val="4B4F56"/>
          <w:sz w:val="24"/>
          <w:szCs w:val="24"/>
        </w:rPr>
      </w:pPr>
      <w:r w:rsidRPr="0001140F">
        <w:rPr>
          <w:rFonts w:asciiTheme="minorHAnsi" w:hAnsiTheme="minorHAnsi" w:cs="Times New Roman"/>
          <w:color w:val="4B4F56"/>
          <w:sz w:val="24"/>
          <w:szCs w:val="24"/>
        </w:rPr>
        <w:t>Agar ATM just likha to yani TM SUbscript ma nai to ye TM ka ak variant ha jis ka mtlb ha alternating TM</w:t>
      </w:r>
    </w:p>
    <w:p w:rsidR="001F5870" w:rsidRDefault="001F5870" w:rsidP="00B566DA">
      <w:pPr>
        <w:rPr>
          <w:rFonts w:ascii="Arial" w:eastAsiaTheme="minorHAnsi" w:hAnsi="Arial"/>
          <w:color w:val="000000"/>
        </w:rPr>
      </w:pPr>
    </w:p>
    <w:p w:rsidR="001F5870" w:rsidRPr="00B566DA" w:rsidRDefault="001F5870" w:rsidP="00B566DA">
      <w:pPr>
        <w:rPr>
          <w:rFonts w:ascii="Arial" w:eastAsiaTheme="minorHAnsi" w:hAnsi="Arial"/>
          <w:color w:val="000000"/>
        </w:rPr>
      </w:pPr>
    </w:p>
    <w:p w:rsidR="003A19A1" w:rsidRDefault="003A19A1" w:rsidP="003A19A1">
      <w:pPr>
        <w:spacing w:before="100" w:beforeAutospacing="1" w:after="100" w:afterAutospacing="1" w:line="240" w:lineRule="auto"/>
        <w:outlineLvl w:val="0"/>
        <w:rPr>
          <w:rFonts w:asciiTheme="minorHAnsi" w:hAnsiTheme="minorHAnsi" w:cs="Times New Roman"/>
          <w:b/>
          <w:bCs/>
          <w:color w:val="000000"/>
          <w:kern w:val="36"/>
          <w:sz w:val="36"/>
          <w:szCs w:val="36"/>
          <w:u w:val="single"/>
        </w:rPr>
      </w:pPr>
      <w:r w:rsidRPr="003A19A1">
        <w:rPr>
          <w:rFonts w:asciiTheme="minorHAnsi" w:hAnsiTheme="minorHAnsi" w:cs="Times New Roman"/>
          <w:b/>
          <w:bCs/>
          <w:color w:val="000000"/>
          <w:kern w:val="36"/>
          <w:sz w:val="36"/>
          <w:szCs w:val="36"/>
          <w:u w:val="single"/>
        </w:rPr>
        <w:t>Decidability</w:t>
      </w:r>
    </w:p>
    <w:p w:rsidR="00CB6546" w:rsidRPr="003A19A1" w:rsidRDefault="00CB6546" w:rsidP="003A19A1">
      <w:pPr>
        <w:spacing w:before="100" w:beforeAutospacing="1" w:after="100" w:afterAutospacing="1" w:line="240" w:lineRule="auto"/>
        <w:outlineLvl w:val="0"/>
        <w:rPr>
          <w:rFonts w:asciiTheme="minorHAnsi" w:hAnsiTheme="minorHAnsi" w:cs="Times New Roman"/>
          <w:b/>
          <w:bCs/>
          <w:color w:val="000000"/>
          <w:kern w:val="36"/>
          <w:sz w:val="36"/>
          <w:szCs w:val="36"/>
          <w:u w:val="single"/>
        </w:rPr>
      </w:pPr>
    </w:p>
    <w:p w:rsidR="003A19A1" w:rsidRPr="00230DB7" w:rsidRDefault="003A19A1" w:rsidP="003A19A1">
      <w:pPr>
        <w:spacing w:after="0" w:line="240" w:lineRule="auto"/>
        <w:rPr>
          <w:rFonts w:asciiTheme="minorHAnsi" w:hAnsiTheme="minorHAnsi" w:cs="Times New Roman"/>
          <w:sz w:val="24"/>
          <w:szCs w:val="24"/>
        </w:rPr>
      </w:pPr>
      <w:r w:rsidRPr="00230DB7">
        <w:rPr>
          <w:rFonts w:asciiTheme="minorHAnsi" w:hAnsiTheme="minorHAnsi" w:cs="Times New Roman"/>
          <w:color w:val="000000"/>
          <w:sz w:val="24"/>
          <w:szCs w:val="24"/>
        </w:rPr>
        <w:t>Let a </w:t>
      </w:r>
      <w:r w:rsidRPr="00230DB7">
        <w:rPr>
          <w:rFonts w:asciiTheme="minorHAnsi" w:hAnsiTheme="minorHAnsi" w:cs="Times New Roman"/>
          <w:i/>
          <w:iCs/>
          <w:color w:val="000000"/>
          <w:sz w:val="24"/>
          <w:szCs w:val="24"/>
        </w:rPr>
        <w:t>language</w:t>
      </w:r>
      <w:r w:rsidRPr="00230DB7">
        <w:rPr>
          <w:rFonts w:asciiTheme="minorHAnsi" w:hAnsiTheme="minorHAnsi" w:cs="Times New Roman"/>
          <w:color w:val="000000"/>
          <w:sz w:val="24"/>
          <w:szCs w:val="24"/>
        </w:rPr>
        <w:t> be any set of strings (or </w:t>
      </w:r>
      <w:r w:rsidRPr="00230DB7">
        <w:rPr>
          <w:rFonts w:asciiTheme="minorHAnsi" w:hAnsiTheme="minorHAnsi" w:cs="Times New Roman"/>
          <w:i/>
          <w:iCs/>
          <w:color w:val="000000"/>
          <w:sz w:val="24"/>
          <w:szCs w:val="24"/>
        </w:rPr>
        <w:t>words</w:t>
      </w:r>
      <w:r w:rsidRPr="00230DB7">
        <w:rPr>
          <w:rFonts w:asciiTheme="minorHAnsi" w:hAnsiTheme="minorHAnsi" w:cs="Times New Roman"/>
          <w:color w:val="000000"/>
          <w:sz w:val="24"/>
          <w:szCs w:val="24"/>
        </w:rPr>
        <w:t>) over a given finite alphabet. The alphabet could consist of the symbols we normally use for communication, such as the ASCII characters on a keyboard, including spaces and punctuation marks. In this way any story can be regarded as a "word".</w:t>
      </w:r>
    </w:p>
    <w:p w:rsidR="003A19A1" w:rsidRDefault="003A19A1" w:rsidP="003A19A1">
      <w:pPr>
        <w:spacing w:before="100" w:beforeAutospacing="1" w:after="100" w:afterAutospacing="1" w:line="240" w:lineRule="auto"/>
        <w:rPr>
          <w:rFonts w:asciiTheme="minorHAnsi" w:hAnsiTheme="minorHAnsi" w:cs="Times New Roman"/>
          <w:color w:val="000000"/>
          <w:sz w:val="24"/>
          <w:szCs w:val="24"/>
        </w:rPr>
      </w:pPr>
      <w:r w:rsidRPr="00230DB7">
        <w:rPr>
          <w:rFonts w:asciiTheme="minorHAnsi" w:hAnsiTheme="minorHAnsi" w:cs="Times New Roman"/>
          <w:b/>
          <w:bCs/>
          <w:color w:val="000000"/>
          <w:sz w:val="24"/>
          <w:szCs w:val="24"/>
        </w:rPr>
        <w:t>Definition:</w:t>
      </w:r>
      <w:r w:rsidRPr="00230DB7">
        <w:rPr>
          <w:rFonts w:asciiTheme="minorHAnsi" w:hAnsiTheme="minorHAnsi" w:cs="Times New Roman"/>
          <w:color w:val="000000"/>
          <w:sz w:val="24"/>
          <w:szCs w:val="24"/>
        </w:rPr>
        <w:t> A language is called </w:t>
      </w:r>
      <w:r w:rsidRPr="00230DB7">
        <w:rPr>
          <w:rFonts w:asciiTheme="minorHAnsi" w:hAnsiTheme="minorHAnsi" w:cs="Times New Roman"/>
          <w:i/>
          <w:iCs/>
          <w:color w:val="000000"/>
          <w:sz w:val="24"/>
          <w:szCs w:val="24"/>
        </w:rPr>
        <w:t>decidable</w:t>
      </w:r>
      <w:r w:rsidRPr="00230DB7">
        <w:rPr>
          <w:rFonts w:asciiTheme="minorHAnsi" w:hAnsiTheme="minorHAnsi" w:cs="Times New Roman"/>
          <w:color w:val="000000"/>
          <w:sz w:val="24"/>
          <w:szCs w:val="24"/>
        </w:rPr>
        <w:t> if there exists a method - any method at all - to determine whether a given word belongs to that language or not.</w:t>
      </w:r>
    </w:p>
    <w:p w:rsidR="002E39FA" w:rsidRPr="002E39FA" w:rsidRDefault="002E39FA" w:rsidP="002E39FA">
      <w:pPr>
        <w:autoSpaceDE w:val="0"/>
        <w:autoSpaceDN w:val="0"/>
        <w:adjustRightInd w:val="0"/>
        <w:spacing w:after="0" w:line="240" w:lineRule="auto"/>
        <w:rPr>
          <w:rFonts w:ascii="TTE15ACC00t00" w:eastAsiaTheme="minorHAnsi" w:hAnsi="TTE15ACC00t00" w:cs="TTE15ACC00t00"/>
          <w:b/>
          <w:sz w:val="36"/>
          <w:szCs w:val="36"/>
          <w:u w:val="single"/>
        </w:rPr>
      </w:pPr>
      <w:r w:rsidRPr="002E39FA">
        <w:rPr>
          <w:rFonts w:ascii="TTE15ACC00t00" w:eastAsiaTheme="minorHAnsi" w:hAnsi="TTE15ACC00t00" w:cs="TTE15ACC00t00"/>
          <w:b/>
          <w:sz w:val="36"/>
          <w:szCs w:val="36"/>
          <w:u w:val="single"/>
        </w:rPr>
        <w:t>Proofs of Undecidability</w:t>
      </w:r>
    </w:p>
    <w:p w:rsidR="002E39FA" w:rsidRPr="002E39FA" w:rsidRDefault="002E39FA" w:rsidP="002E39FA">
      <w:pPr>
        <w:autoSpaceDE w:val="0"/>
        <w:autoSpaceDN w:val="0"/>
        <w:adjustRightInd w:val="0"/>
        <w:spacing w:after="0" w:line="240" w:lineRule="auto"/>
        <w:rPr>
          <w:rFonts w:asciiTheme="minorHAnsi" w:eastAsiaTheme="minorHAnsi" w:hAnsiTheme="minorHAnsi" w:cs="TTE15ACC00t00"/>
          <w:sz w:val="24"/>
          <w:szCs w:val="24"/>
        </w:rPr>
      </w:pPr>
      <w:r w:rsidRPr="002E39FA">
        <w:rPr>
          <w:rFonts w:asciiTheme="minorHAnsi" w:eastAsiaTheme="minorHAnsi" w:hAnsiTheme="minorHAnsi" w:cs="TTE15ACC00t00"/>
          <w:sz w:val="24"/>
          <w:szCs w:val="24"/>
        </w:rPr>
        <w:t xml:space="preserve">To prove a language is </w:t>
      </w:r>
      <w:r w:rsidRPr="002E39FA">
        <w:rPr>
          <w:rFonts w:asciiTheme="minorHAnsi" w:eastAsiaTheme="minorHAnsi" w:hAnsiTheme="minorHAnsi" w:cs="TTE1642A80t00"/>
          <w:sz w:val="24"/>
          <w:szCs w:val="24"/>
        </w:rPr>
        <w:t>undecidable</w:t>
      </w:r>
      <w:r w:rsidRPr="002E39FA">
        <w:rPr>
          <w:rFonts w:asciiTheme="minorHAnsi" w:eastAsiaTheme="minorHAnsi" w:hAnsiTheme="minorHAnsi" w:cs="TTE15ACC00t00"/>
          <w:sz w:val="24"/>
          <w:szCs w:val="24"/>
        </w:rPr>
        <w:t>, need</w:t>
      </w:r>
    </w:p>
    <w:p w:rsidR="002E39FA" w:rsidRDefault="002E39FA" w:rsidP="001B40C3">
      <w:pPr>
        <w:autoSpaceDE w:val="0"/>
        <w:autoSpaceDN w:val="0"/>
        <w:adjustRightInd w:val="0"/>
        <w:spacing w:after="0" w:line="240" w:lineRule="auto"/>
        <w:rPr>
          <w:rFonts w:asciiTheme="minorHAnsi" w:eastAsiaTheme="minorHAnsi" w:hAnsiTheme="minorHAnsi" w:cs="TTE15ACC00t00"/>
          <w:sz w:val="24"/>
          <w:szCs w:val="24"/>
        </w:rPr>
      </w:pPr>
      <w:r w:rsidRPr="002E39FA">
        <w:rPr>
          <w:rFonts w:asciiTheme="minorHAnsi" w:eastAsiaTheme="minorHAnsi" w:hAnsiTheme="minorHAnsi" w:cs="TTE15ACC00t00"/>
          <w:sz w:val="24"/>
          <w:szCs w:val="24"/>
        </w:rPr>
        <w:t xml:space="preserve">to show there is </w:t>
      </w:r>
      <w:r w:rsidRPr="002E39FA">
        <w:rPr>
          <w:rFonts w:asciiTheme="minorHAnsi" w:eastAsiaTheme="minorHAnsi" w:hAnsiTheme="minorHAnsi" w:cs="TTE15309E8t00"/>
          <w:sz w:val="24"/>
          <w:szCs w:val="24"/>
        </w:rPr>
        <w:t xml:space="preserve">no </w:t>
      </w:r>
      <w:r w:rsidRPr="002E39FA">
        <w:rPr>
          <w:rFonts w:asciiTheme="minorHAnsi" w:eastAsiaTheme="minorHAnsi" w:hAnsiTheme="minorHAnsi" w:cs="TTE15ACC00t00"/>
          <w:sz w:val="24"/>
          <w:szCs w:val="24"/>
        </w:rPr>
        <w:t>Turing Machine that</w:t>
      </w:r>
      <w:r w:rsidR="001B40C3">
        <w:rPr>
          <w:rFonts w:asciiTheme="minorHAnsi" w:eastAsiaTheme="minorHAnsi" w:hAnsiTheme="minorHAnsi" w:cs="TTE15ACC00t00"/>
          <w:sz w:val="24"/>
          <w:szCs w:val="24"/>
        </w:rPr>
        <w:t xml:space="preserve"> </w:t>
      </w:r>
      <w:r w:rsidRPr="002E39FA">
        <w:rPr>
          <w:rFonts w:asciiTheme="minorHAnsi" w:eastAsiaTheme="minorHAnsi" w:hAnsiTheme="minorHAnsi" w:cs="TTE15ACC00t00"/>
          <w:sz w:val="24"/>
          <w:szCs w:val="24"/>
        </w:rPr>
        <w:t>can decide the language.</w:t>
      </w:r>
    </w:p>
    <w:p w:rsidR="004525E0" w:rsidRPr="001B40C3" w:rsidRDefault="004525E0" w:rsidP="001B40C3">
      <w:pPr>
        <w:autoSpaceDE w:val="0"/>
        <w:autoSpaceDN w:val="0"/>
        <w:adjustRightInd w:val="0"/>
        <w:spacing w:after="0" w:line="240" w:lineRule="auto"/>
        <w:rPr>
          <w:rFonts w:asciiTheme="minorHAnsi" w:eastAsiaTheme="minorHAnsi" w:hAnsiTheme="minorHAnsi" w:cs="TTE15ACC00t00"/>
          <w:sz w:val="24"/>
          <w:szCs w:val="24"/>
        </w:rPr>
      </w:pPr>
    </w:p>
    <w:p w:rsidR="004523E9" w:rsidRPr="004523E9" w:rsidRDefault="006A05DB" w:rsidP="004523E9">
      <w:pPr>
        <w:spacing w:after="0" w:line="240" w:lineRule="auto"/>
        <w:rPr>
          <w:rFonts w:asciiTheme="minorHAnsi" w:hAnsiTheme="minorHAnsi" w:cs="Times New Roman"/>
          <w:b/>
          <w:bCs/>
          <w:color w:val="000000"/>
          <w:sz w:val="36"/>
          <w:szCs w:val="36"/>
          <w:u w:val="single"/>
        </w:rPr>
      </w:pPr>
      <w:r w:rsidRPr="004523E9">
        <w:rPr>
          <w:rFonts w:asciiTheme="minorHAnsi" w:hAnsiTheme="minorHAnsi" w:cs="Times New Roman"/>
          <w:b/>
          <w:bCs/>
          <w:color w:val="000000"/>
          <w:sz w:val="36"/>
          <w:szCs w:val="36"/>
          <w:u w:val="single"/>
        </w:rPr>
        <w:t xml:space="preserve"> </w:t>
      </w:r>
      <w:r w:rsidR="003A19A1" w:rsidRPr="004523E9">
        <w:rPr>
          <w:rFonts w:asciiTheme="minorHAnsi" w:hAnsiTheme="minorHAnsi" w:cs="Times New Roman"/>
          <w:b/>
          <w:bCs/>
          <w:color w:val="000000"/>
          <w:sz w:val="36"/>
          <w:szCs w:val="36"/>
          <w:u w:val="single"/>
        </w:rPr>
        <w:t xml:space="preserve">Language is Decideable or </w:t>
      </w:r>
      <w:r w:rsidR="00CC4316">
        <w:rPr>
          <w:rFonts w:asciiTheme="minorHAnsi" w:hAnsiTheme="minorHAnsi" w:cs="Times New Roman"/>
          <w:b/>
          <w:bCs/>
          <w:color w:val="000000"/>
          <w:sz w:val="36"/>
          <w:szCs w:val="36"/>
          <w:u w:val="single"/>
        </w:rPr>
        <w:t>Undecideable</w:t>
      </w:r>
      <w:r w:rsidR="003A19A1" w:rsidRPr="004523E9">
        <w:rPr>
          <w:rFonts w:asciiTheme="minorHAnsi" w:hAnsiTheme="minorHAnsi" w:cs="Times New Roman"/>
          <w:b/>
          <w:bCs/>
          <w:color w:val="000000"/>
          <w:sz w:val="36"/>
          <w:szCs w:val="36"/>
          <w:u w:val="single"/>
        </w:rPr>
        <w:t>:-</w:t>
      </w:r>
      <w:r w:rsidR="004523E9" w:rsidRPr="004523E9">
        <w:rPr>
          <w:rFonts w:asciiTheme="minorHAnsi" w:hAnsiTheme="minorHAnsi" w:cs="Times New Roman"/>
          <w:b/>
          <w:bCs/>
          <w:color w:val="000000"/>
          <w:sz w:val="36"/>
          <w:szCs w:val="36"/>
          <w:u w:val="single"/>
        </w:rPr>
        <w:t xml:space="preserve"> </w:t>
      </w:r>
    </w:p>
    <w:p w:rsidR="004523E9" w:rsidRPr="003A19A1" w:rsidRDefault="004523E9" w:rsidP="004523E9">
      <w:pPr>
        <w:spacing w:after="0" w:line="240" w:lineRule="auto"/>
        <w:rPr>
          <w:rFonts w:asciiTheme="minorHAnsi" w:hAnsiTheme="minorHAnsi" w:cs="Times New Roman"/>
          <w:b/>
          <w:bCs/>
          <w:color w:val="000000"/>
          <w:sz w:val="36"/>
          <w:szCs w:val="36"/>
          <w:u w:val="single"/>
        </w:rPr>
      </w:pPr>
      <w:r w:rsidRPr="004523E9">
        <w:rPr>
          <w:rFonts w:asciiTheme="minorHAnsi" w:hAnsiTheme="minorHAnsi" w:cs="Times New Roman"/>
          <w:b/>
          <w:bCs/>
          <w:color w:val="000000"/>
          <w:sz w:val="36"/>
          <w:szCs w:val="36"/>
          <w:u w:val="single"/>
        </w:rPr>
        <w:t>Accepted language or Decided Language</w:t>
      </w:r>
    </w:p>
    <w:p w:rsidR="003A19A1" w:rsidRPr="00230DB7" w:rsidRDefault="003A19A1" w:rsidP="003A19A1">
      <w:pPr>
        <w:spacing w:before="100" w:beforeAutospacing="1" w:after="100" w:afterAutospacing="1" w:line="240" w:lineRule="auto"/>
        <w:rPr>
          <w:rFonts w:asciiTheme="minorHAnsi" w:hAnsiTheme="minorHAnsi" w:cs="Times New Roman"/>
          <w:color w:val="000000"/>
          <w:sz w:val="24"/>
          <w:szCs w:val="24"/>
        </w:rPr>
      </w:pPr>
      <w:r w:rsidRPr="00230DB7">
        <w:rPr>
          <w:rFonts w:asciiTheme="minorHAnsi" w:hAnsiTheme="minorHAnsi" w:cs="Times New Roman"/>
          <w:b/>
          <w:bCs/>
          <w:color w:val="000000"/>
          <w:sz w:val="24"/>
          <w:szCs w:val="24"/>
        </w:rPr>
        <w:t>Definition:</w:t>
      </w:r>
      <w:r w:rsidRPr="00230DB7">
        <w:rPr>
          <w:rFonts w:asciiTheme="minorHAnsi" w:hAnsiTheme="minorHAnsi" w:cs="Times New Roman"/>
          <w:color w:val="000000"/>
          <w:sz w:val="24"/>
          <w:szCs w:val="24"/>
        </w:rPr>
        <w:t> A language is called </w:t>
      </w:r>
      <w:r w:rsidRPr="00230DB7">
        <w:rPr>
          <w:rFonts w:asciiTheme="minorHAnsi" w:hAnsiTheme="minorHAnsi" w:cs="Times New Roman"/>
          <w:i/>
          <w:iCs/>
          <w:color w:val="000000"/>
          <w:sz w:val="24"/>
          <w:szCs w:val="24"/>
        </w:rPr>
        <w:t>decidable</w:t>
      </w:r>
      <w:r w:rsidRPr="00230DB7">
        <w:rPr>
          <w:rFonts w:asciiTheme="minorHAnsi" w:hAnsiTheme="minorHAnsi" w:cs="Times New Roman"/>
          <w:color w:val="000000"/>
          <w:sz w:val="24"/>
          <w:szCs w:val="24"/>
        </w:rPr>
        <w:t> if there exists a method - any method at all - to determine whether a given word belongs to that language or not.</w:t>
      </w:r>
    </w:p>
    <w:p w:rsidR="003A19A1" w:rsidRPr="00230DB7" w:rsidRDefault="003A19A1" w:rsidP="003A19A1">
      <w:pPr>
        <w:ind w:left="720" w:hanging="720"/>
        <w:rPr>
          <w:rFonts w:asciiTheme="minorHAnsi" w:hAnsiTheme="minorHAnsi" w:cs="Times New Roman"/>
          <w:color w:val="000000"/>
          <w:sz w:val="24"/>
          <w:szCs w:val="24"/>
        </w:rPr>
      </w:pPr>
      <w:r w:rsidRPr="00230DB7">
        <w:rPr>
          <w:rFonts w:asciiTheme="minorHAnsi" w:hAnsiTheme="minorHAnsi" w:cs="Times New Roman"/>
          <w:color w:val="000000"/>
          <w:sz w:val="24"/>
          <w:szCs w:val="24"/>
        </w:rPr>
        <w:t>If any language have a turing machine that language is called a decideable language.</w:t>
      </w:r>
    </w:p>
    <w:p w:rsidR="003A19A1" w:rsidRPr="00230DB7" w:rsidRDefault="003A19A1" w:rsidP="003A19A1">
      <w:pPr>
        <w:autoSpaceDE w:val="0"/>
        <w:autoSpaceDN w:val="0"/>
        <w:adjustRightInd w:val="0"/>
        <w:spacing w:after="0" w:line="240" w:lineRule="auto"/>
        <w:rPr>
          <w:rFonts w:asciiTheme="minorHAnsi" w:hAnsiTheme="minorHAnsi" w:cs="TTE15ACC00t00"/>
          <w:sz w:val="24"/>
          <w:szCs w:val="24"/>
        </w:rPr>
      </w:pPr>
      <w:r w:rsidRPr="00230DB7">
        <w:rPr>
          <w:rFonts w:asciiTheme="minorHAnsi" w:hAnsiTheme="minorHAnsi" w:cs="TTE15ACC00t00"/>
          <w:sz w:val="24"/>
          <w:szCs w:val="24"/>
        </w:rPr>
        <w:t xml:space="preserve">To prove a language is </w:t>
      </w:r>
      <w:r w:rsidRPr="00230DB7">
        <w:rPr>
          <w:rFonts w:asciiTheme="minorHAnsi" w:hAnsiTheme="minorHAnsi" w:cs="TTE1642A80t00"/>
          <w:sz w:val="24"/>
          <w:szCs w:val="24"/>
        </w:rPr>
        <w:t>undecidable</w:t>
      </w:r>
      <w:r w:rsidRPr="00230DB7">
        <w:rPr>
          <w:rFonts w:asciiTheme="minorHAnsi" w:hAnsiTheme="minorHAnsi" w:cs="TTE15ACC00t00"/>
          <w:sz w:val="24"/>
          <w:szCs w:val="24"/>
        </w:rPr>
        <w:t>, need</w:t>
      </w:r>
    </w:p>
    <w:p w:rsidR="003A19A1" w:rsidRPr="00230DB7" w:rsidRDefault="003A19A1" w:rsidP="003A19A1">
      <w:pPr>
        <w:autoSpaceDE w:val="0"/>
        <w:autoSpaceDN w:val="0"/>
        <w:adjustRightInd w:val="0"/>
        <w:spacing w:after="0" w:line="240" w:lineRule="auto"/>
        <w:rPr>
          <w:rFonts w:asciiTheme="minorHAnsi" w:hAnsiTheme="minorHAnsi" w:cs="TTE15ACC00t00"/>
          <w:sz w:val="24"/>
          <w:szCs w:val="24"/>
        </w:rPr>
      </w:pPr>
      <w:r w:rsidRPr="00230DB7">
        <w:rPr>
          <w:rFonts w:asciiTheme="minorHAnsi" w:hAnsiTheme="minorHAnsi" w:cs="TTE15ACC00t00"/>
          <w:sz w:val="24"/>
          <w:szCs w:val="24"/>
        </w:rPr>
        <w:t xml:space="preserve">to show there is </w:t>
      </w:r>
      <w:r w:rsidRPr="00230DB7">
        <w:rPr>
          <w:rFonts w:asciiTheme="minorHAnsi" w:hAnsiTheme="minorHAnsi" w:cs="TTE15309E8t00"/>
          <w:sz w:val="24"/>
          <w:szCs w:val="24"/>
        </w:rPr>
        <w:t xml:space="preserve">no </w:t>
      </w:r>
      <w:r w:rsidRPr="00230DB7">
        <w:rPr>
          <w:rFonts w:asciiTheme="minorHAnsi" w:hAnsiTheme="minorHAnsi" w:cs="TTE15ACC00t00"/>
          <w:sz w:val="24"/>
          <w:szCs w:val="24"/>
        </w:rPr>
        <w:t>Turing Machine that</w:t>
      </w:r>
    </w:p>
    <w:p w:rsidR="003A19A1" w:rsidRDefault="003A19A1" w:rsidP="00401A9C">
      <w:pPr>
        <w:ind w:left="720" w:hanging="720"/>
        <w:rPr>
          <w:rFonts w:asciiTheme="minorHAnsi" w:hAnsiTheme="minorHAnsi" w:cs="TTE15ACC00t00"/>
          <w:sz w:val="24"/>
          <w:szCs w:val="24"/>
        </w:rPr>
      </w:pPr>
      <w:r w:rsidRPr="00230DB7">
        <w:rPr>
          <w:rFonts w:asciiTheme="minorHAnsi" w:hAnsiTheme="minorHAnsi" w:cs="TTE15ACC00t00"/>
          <w:sz w:val="24"/>
          <w:szCs w:val="24"/>
        </w:rPr>
        <w:t>can decide the language.</w:t>
      </w:r>
    </w:p>
    <w:p w:rsidR="00401A9C" w:rsidRPr="00401A9C" w:rsidRDefault="00401A9C" w:rsidP="00401A9C">
      <w:pPr>
        <w:ind w:left="720" w:hanging="720"/>
        <w:rPr>
          <w:rFonts w:asciiTheme="minorHAnsi" w:hAnsiTheme="minorHAnsi" w:cs="TTE15ACC00t00"/>
          <w:sz w:val="24"/>
          <w:szCs w:val="24"/>
        </w:rPr>
      </w:pPr>
    </w:p>
    <w:p w:rsidR="003A19A1" w:rsidRPr="00E15FA4" w:rsidRDefault="00E15FA4" w:rsidP="003A19A1">
      <w:pPr>
        <w:shd w:val="clear" w:color="auto" w:fill="F1F0F0"/>
        <w:spacing w:after="0" w:line="240" w:lineRule="auto"/>
        <w:ind w:left="720" w:hanging="720"/>
        <w:rPr>
          <w:rFonts w:asciiTheme="minorHAnsi" w:hAnsiTheme="minorHAnsi" w:cs="Times New Roman"/>
          <w:b/>
          <w:color w:val="000000"/>
          <w:sz w:val="36"/>
          <w:szCs w:val="36"/>
          <w:u w:val="single"/>
        </w:rPr>
      </w:pPr>
      <w:r w:rsidRPr="00E15FA4">
        <w:rPr>
          <w:rFonts w:asciiTheme="minorHAnsi" w:hAnsiTheme="minorHAnsi" w:cs="Times New Roman"/>
          <w:b/>
          <w:color w:val="000000"/>
          <w:sz w:val="36"/>
          <w:szCs w:val="36"/>
          <w:u w:val="single"/>
        </w:rPr>
        <w:t>D</w:t>
      </w:r>
      <w:r w:rsidR="003A19A1" w:rsidRPr="00E15FA4">
        <w:rPr>
          <w:rFonts w:asciiTheme="minorHAnsi" w:hAnsiTheme="minorHAnsi" w:cs="Times New Roman"/>
          <w:b/>
          <w:color w:val="000000"/>
          <w:sz w:val="36"/>
          <w:szCs w:val="36"/>
          <w:u w:val="single"/>
        </w:rPr>
        <w:t>ecidable machine</w:t>
      </w:r>
    </w:p>
    <w:p w:rsidR="003A19A1" w:rsidRPr="00230DB7" w:rsidRDefault="003A19A1" w:rsidP="003A19A1">
      <w:pPr>
        <w:shd w:val="clear" w:color="auto" w:fill="F1F0F0"/>
        <w:spacing w:after="0" w:line="240" w:lineRule="auto"/>
        <w:ind w:left="720" w:hanging="720"/>
        <w:rPr>
          <w:rFonts w:asciiTheme="minorHAnsi" w:hAnsiTheme="minorHAnsi" w:cs="Times New Roman"/>
          <w:color w:val="000000"/>
          <w:sz w:val="24"/>
          <w:szCs w:val="24"/>
        </w:rPr>
      </w:pPr>
      <w:r w:rsidRPr="00230DB7">
        <w:rPr>
          <w:rFonts w:asciiTheme="minorHAnsi" w:hAnsiTheme="minorHAnsi" w:cs="Times New Roman"/>
          <w:color w:val="000000"/>
          <w:sz w:val="24"/>
          <w:szCs w:val="24"/>
        </w:rPr>
        <w:lastRenderedPageBreak/>
        <w:t>the machine will be decideable if it accept the given strings of the given language.</w:t>
      </w:r>
    </w:p>
    <w:p w:rsidR="003A19A1" w:rsidRPr="00230DB7" w:rsidRDefault="003A19A1" w:rsidP="003A19A1">
      <w:pPr>
        <w:shd w:val="clear" w:color="auto" w:fill="F1F0F0"/>
        <w:spacing w:after="0" w:line="240" w:lineRule="auto"/>
        <w:ind w:left="720" w:hanging="720"/>
        <w:rPr>
          <w:rFonts w:asciiTheme="minorHAnsi" w:hAnsiTheme="minorHAnsi" w:cs="Times New Roman"/>
          <w:b/>
          <w:color w:val="000000"/>
          <w:sz w:val="24"/>
          <w:szCs w:val="24"/>
        </w:rPr>
      </w:pPr>
    </w:p>
    <w:p w:rsidR="003A19A1" w:rsidRPr="00230DB7" w:rsidRDefault="003A19A1" w:rsidP="003A19A1">
      <w:pPr>
        <w:shd w:val="clear" w:color="auto" w:fill="F1F0F0"/>
        <w:spacing w:after="0" w:line="240" w:lineRule="auto"/>
        <w:ind w:left="720" w:hanging="720"/>
        <w:rPr>
          <w:rFonts w:asciiTheme="minorHAnsi" w:hAnsiTheme="minorHAnsi" w:cs="Times New Roman"/>
          <w:color w:val="000000"/>
          <w:sz w:val="24"/>
          <w:szCs w:val="24"/>
        </w:rPr>
      </w:pPr>
      <w:r w:rsidRPr="00230DB7">
        <w:rPr>
          <w:rFonts w:asciiTheme="minorHAnsi" w:hAnsiTheme="minorHAnsi" w:cs="Times New Roman"/>
          <w:color w:val="000000"/>
          <w:sz w:val="24"/>
          <w:szCs w:val="24"/>
        </w:rPr>
        <w:t xml:space="preserve"> </w:t>
      </w:r>
    </w:p>
    <w:p w:rsidR="00337808" w:rsidRDefault="00337808" w:rsidP="001532CE">
      <w:pPr>
        <w:rPr>
          <w:rFonts w:asciiTheme="minorHAnsi" w:hAnsiTheme="minorHAnsi" w:cs="Times New Roman"/>
          <w:b/>
          <w:sz w:val="36"/>
          <w:szCs w:val="36"/>
          <w:u w:val="single"/>
        </w:rPr>
      </w:pPr>
    </w:p>
    <w:p w:rsidR="00021634" w:rsidRPr="00021634" w:rsidRDefault="00021634" w:rsidP="00021634">
      <w:pPr>
        <w:ind w:left="720" w:hanging="720"/>
        <w:rPr>
          <w:rFonts w:asciiTheme="minorHAnsi" w:hAnsiTheme="minorHAnsi" w:cs="Times New Roman"/>
          <w:b/>
          <w:sz w:val="36"/>
          <w:szCs w:val="36"/>
          <w:u w:val="single"/>
        </w:rPr>
      </w:pPr>
      <w:r>
        <w:rPr>
          <w:rFonts w:asciiTheme="minorHAnsi" w:hAnsiTheme="minorHAnsi" w:cs="Times New Roman"/>
          <w:b/>
          <w:sz w:val="36"/>
          <w:szCs w:val="36"/>
          <w:u w:val="single"/>
        </w:rPr>
        <w:t>R</w:t>
      </w:r>
      <w:r w:rsidR="00142E7E">
        <w:rPr>
          <w:rFonts w:asciiTheme="minorHAnsi" w:hAnsiTheme="minorHAnsi" w:cs="Times New Roman"/>
          <w:b/>
          <w:sz w:val="36"/>
          <w:szCs w:val="36"/>
          <w:u w:val="single"/>
        </w:rPr>
        <w:t>eduction or R</w:t>
      </w:r>
      <w:r w:rsidRPr="00021634">
        <w:rPr>
          <w:rFonts w:asciiTheme="minorHAnsi" w:hAnsiTheme="minorHAnsi" w:cs="Times New Roman"/>
          <w:b/>
          <w:sz w:val="36"/>
          <w:szCs w:val="36"/>
          <w:u w:val="single"/>
        </w:rPr>
        <w:t>educibility</w:t>
      </w:r>
    </w:p>
    <w:p w:rsidR="00021634" w:rsidRPr="00230DB7" w:rsidRDefault="00021634" w:rsidP="00021634">
      <w:pPr>
        <w:pStyle w:val="NormalWeb"/>
        <w:shd w:val="clear" w:color="auto" w:fill="FFFFFF"/>
        <w:spacing w:before="120" w:beforeAutospacing="0" w:after="120" w:afterAutospacing="0"/>
        <w:rPr>
          <w:rFonts w:asciiTheme="minorHAnsi" w:hAnsiTheme="minorHAnsi" w:cs="Arial"/>
          <w:color w:val="252525"/>
        </w:rPr>
      </w:pPr>
      <w:r w:rsidRPr="00230DB7">
        <w:rPr>
          <w:rFonts w:asciiTheme="minorHAnsi" w:hAnsiTheme="minorHAnsi" w:cs="Arial"/>
          <w:color w:val="252525"/>
        </w:rPr>
        <w:t>In</w:t>
      </w:r>
      <w:r w:rsidRPr="00230DB7">
        <w:rPr>
          <w:rStyle w:val="apple-converted-space"/>
          <w:rFonts w:asciiTheme="minorHAnsi" w:hAnsiTheme="minorHAnsi" w:cs="Arial"/>
          <w:color w:val="252525"/>
        </w:rPr>
        <w:t> </w:t>
      </w:r>
      <w:hyperlink r:id="rId11" w:tooltip="Computability theory" w:history="1">
        <w:r w:rsidRPr="00230DB7">
          <w:rPr>
            <w:rStyle w:val="Hyperlink"/>
            <w:rFonts w:asciiTheme="minorHAnsi" w:hAnsiTheme="minorHAnsi" w:cs="Arial"/>
            <w:color w:val="0B0080"/>
          </w:rPr>
          <w:t>computability theory</w:t>
        </w:r>
      </w:hyperlink>
      <w:r w:rsidRPr="00230DB7">
        <w:rPr>
          <w:rStyle w:val="apple-converted-space"/>
          <w:rFonts w:asciiTheme="minorHAnsi" w:hAnsiTheme="minorHAnsi" w:cs="Arial"/>
          <w:color w:val="252525"/>
        </w:rPr>
        <w:t> </w:t>
      </w:r>
      <w:r w:rsidRPr="00230DB7">
        <w:rPr>
          <w:rFonts w:asciiTheme="minorHAnsi" w:hAnsiTheme="minorHAnsi" w:cs="Arial"/>
          <w:color w:val="252525"/>
        </w:rPr>
        <w:t>and</w:t>
      </w:r>
      <w:r w:rsidRPr="00230DB7">
        <w:rPr>
          <w:rStyle w:val="apple-converted-space"/>
          <w:rFonts w:asciiTheme="minorHAnsi" w:hAnsiTheme="minorHAnsi" w:cs="Arial"/>
          <w:color w:val="252525"/>
        </w:rPr>
        <w:t> </w:t>
      </w:r>
      <w:hyperlink r:id="rId12" w:tooltip="Computational complexity theory" w:history="1">
        <w:r w:rsidRPr="00230DB7">
          <w:rPr>
            <w:rStyle w:val="Hyperlink"/>
            <w:rFonts w:asciiTheme="minorHAnsi" w:hAnsiTheme="minorHAnsi" w:cs="Arial"/>
            <w:color w:val="0B0080"/>
          </w:rPr>
          <w:t>computational complexity theory</w:t>
        </w:r>
      </w:hyperlink>
      <w:r w:rsidRPr="00230DB7">
        <w:rPr>
          <w:rFonts w:asciiTheme="minorHAnsi" w:hAnsiTheme="minorHAnsi" w:cs="Arial"/>
          <w:color w:val="252525"/>
        </w:rPr>
        <w:t>,</w:t>
      </w:r>
    </w:p>
    <w:p w:rsidR="00021634" w:rsidRPr="00230DB7" w:rsidRDefault="00021634" w:rsidP="00021634">
      <w:pPr>
        <w:pStyle w:val="NormalWeb"/>
        <w:shd w:val="clear" w:color="auto" w:fill="FFFFFF"/>
        <w:spacing w:before="120" w:beforeAutospacing="0" w:after="120" w:afterAutospacing="0"/>
        <w:rPr>
          <w:rFonts w:asciiTheme="minorHAnsi" w:hAnsiTheme="minorHAnsi" w:cs="Arial"/>
          <w:color w:val="252525"/>
        </w:rPr>
      </w:pPr>
    </w:p>
    <w:p w:rsidR="00021634" w:rsidRPr="00230DB7" w:rsidRDefault="00021634" w:rsidP="00021634">
      <w:pPr>
        <w:pStyle w:val="NormalWeb"/>
        <w:shd w:val="clear" w:color="auto" w:fill="FFFFFF"/>
        <w:spacing w:before="120" w:beforeAutospacing="0" w:after="120" w:afterAutospacing="0"/>
        <w:rPr>
          <w:rFonts w:asciiTheme="minorHAnsi" w:hAnsiTheme="minorHAnsi" w:cs="Arial"/>
          <w:color w:val="252525"/>
        </w:rPr>
      </w:pPr>
      <w:r w:rsidRPr="00230DB7">
        <w:rPr>
          <w:rFonts w:asciiTheme="minorHAnsi" w:hAnsiTheme="minorHAnsi" w:cs="Arial"/>
          <w:color w:val="252525"/>
        </w:rPr>
        <w:t xml:space="preserve"> a</w:t>
      </w:r>
      <w:r w:rsidRPr="00230DB7">
        <w:rPr>
          <w:rStyle w:val="apple-converted-space"/>
          <w:rFonts w:asciiTheme="minorHAnsi" w:hAnsiTheme="minorHAnsi" w:cs="Arial"/>
          <w:color w:val="252525"/>
        </w:rPr>
        <w:t> </w:t>
      </w:r>
      <w:r w:rsidRPr="00230DB7">
        <w:rPr>
          <w:rFonts w:asciiTheme="minorHAnsi" w:hAnsiTheme="minorHAnsi" w:cs="Arial"/>
          <w:b/>
          <w:bCs/>
          <w:color w:val="252525"/>
        </w:rPr>
        <w:t>reduction</w:t>
      </w:r>
      <w:r w:rsidRPr="00230DB7">
        <w:rPr>
          <w:rStyle w:val="apple-converted-space"/>
          <w:rFonts w:asciiTheme="minorHAnsi" w:hAnsiTheme="minorHAnsi" w:cs="Arial"/>
          <w:color w:val="252525"/>
        </w:rPr>
        <w:t> </w:t>
      </w:r>
      <w:r w:rsidRPr="00230DB7">
        <w:rPr>
          <w:rFonts w:asciiTheme="minorHAnsi" w:hAnsiTheme="minorHAnsi" w:cs="Arial"/>
          <w:color w:val="252525"/>
        </w:rPr>
        <w:t>is an</w:t>
      </w:r>
      <w:r w:rsidRPr="00230DB7">
        <w:rPr>
          <w:rStyle w:val="apple-converted-space"/>
          <w:rFonts w:asciiTheme="minorHAnsi" w:hAnsiTheme="minorHAnsi" w:cs="Arial"/>
          <w:color w:val="252525"/>
        </w:rPr>
        <w:t> </w:t>
      </w:r>
      <w:hyperlink r:id="rId13" w:tooltip="Algorithm" w:history="1">
        <w:r w:rsidRPr="00230DB7">
          <w:rPr>
            <w:rStyle w:val="Hyperlink"/>
            <w:rFonts w:asciiTheme="minorHAnsi" w:hAnsiTheme="minorHAnsi" w:cs="Arial"/>
            <w:color w:val="0B0080"/>
          </w:rPr>
          <w:t>algorithm</w:t>
        </w:r>
      </w:hyperlink>
      <w:r w:rsidRPr="00230DB7">
        <w:rPr>
          <w:rStyle w:val="apple-converted-space"/>
          <w:rFonts w:asciiTheme="minorHAnsi" w:hAnsiTheme="minorHAnsi" w:cs="Arial"/>
          <w:color w:val="252525"/>
        </w:rPr>
        <w:t> </w:t>
      </w:r>
      <w:r w:rsidRPr="00230DB7">
        <w:rPr>
          <w:rFonts w:asciiTheme="minorHAnsi" w:hAnsiTheme="minorHAnsi" w:cs="Arial"/>
          <w:color w:val="252525"/>
        </w:rPr>
        <w:t>for transforming one</w:t>
      </w:r>
      <w:r w:rsidRPr="00230DB7">
        <w:rPr>
          <w:rStyle w:val="apple-converted-space"/>
          <w:rFonts w:asciiTheme="minorHAnsi" w:hAnsiTheme="minorHAnsi" w:cs="Arial"/>
          <w:color w:val="252525"/>
        </w:rPr>
        <w:t> </w:t>
      </w:r>
      <w:hyperlink r:id="rId14" w:tooltip="Computational problem" w:history="1">
        <w:r w:rsidRPr="00230DB7">
          <w:rPr>
            <w:rStyle w:val="Hyperlink"/>
            <w:rFonts w:asciiTheme="minorHAnsi" w:hAnsiTheme="minorHAnsi" w:cs="Arial"/>
            <w:color w:val="0B0080"/>
          </w:rPr>
          <w:t>problem</w:t>
        </w:r>
      </w:hyperlink>
      <w:r w:rsidRPr="00230DB7">
        <w:rPr>
          <w:rStyle w:val="apple-converted-space"/>
          <w:rFonts w:asciiTheme="minorHAnsi" w:hAnsiTheme="minorHAnsi" w:cs="Arial"/>
          <w:color w:val="252525"/>
        </w:rPr>
        <w:t> </w:t>
      </w:r>
      <w:r w:rsidRPr="00230DB7">
        <w:rPr>
          <w:rFonts w:asciiTheme="minorHAnsi" w:hAnsiTheme="minorHAnsi" w:cs="Arial"/>
          <w:color w:val="252525"/>
        </w:rPr>
        <w:t>into another problem. A reduction from one problem to another may be used to show that the second problem is at least as difficult as the first.</w:t>
      </w:r>
    </w:p>
    <w:p w:rsidR="00021634" w:rsidRPr="00230DB7" w:rsidRDefault="00021634" w:rsidP="00021634">
      <w:pPr>
        <w:pStyle w:val="NormalWeb"/>
        <w:shd w:val="clear" w:color="auto" w:fill="FFFFFF"/>
        <w:spacing w:before="120" w:beforeAutospacing="0" w:after="120" w:afterAutospacing="0"/>
        <w:rPr>
          <w:rFonts w:asciiTheme="minorHAnsi" w:hAnsiTheme="minorHAnsi" w:cs="Arial"/>
          <w:color w:val="252525"/>
        </w:rPr>
      </w:pPr>
      <w:r w:rsidRPr="00230DB7">
        <w:rPr>
          <w:rFonts w:asciiTheme="minorHAnsi" w:hAnsiTheme="minorHAnsi" w:cs="Arial"/>
          <w:color w:val="252525"/>
        </w:rPr>
        <w:t>Intuitively, problem A is</w:t>
      </w:r>
      <w:r w:rsidRPr="00230DB7">
        <w:rPr>
          <w:rStyle w:val="apple-converted-space"/>
          <w:rFonts w:asciiTheme="minorHAnsi" w:hAnsiTheme="minorHAnsi" w:cs="Arial"/>
          <w:color w:val="252525"/>
        </w:rPr>
        <w:t> </w:t>
      </w:r>
      <w:r w:rsidRPr="00230DB7">
        <w:rPr>
          <w:rFonts w:asciiTheme="minorHAnsi" w:hAnsiTheme="minorHAnsi" w:cs="Arial"/>
          <w:b/>
          <w:bCs/>
          <w:color w:val="252525"/>
        </w:rPr>
        <w:t>reducible</w:t>
      </w:r>
      <w:r w:rsidRPr="00230DB7">
        <w:rPr>
          <w:rStyle w:val="apple-converted-space"/>
          <w:rFonts w:asciiTheme="minorHAnsi" w:hAnsiTheme="minorHAnsi" w:cs="Arial"/>
          <w:color w:val="252525"/>
        </w:rPr>
        <w:t> </w:t>
      </w:r>
      <w:r w:rsidRPr="00230DB7">
        <w:rPr>
          <w:rFonts w:asciiTheme="minorHAnsi" w:hAnsiTheme="minorHAnsi" w:cs="Arial"/>
          <w:color w:val="252525"/>
        </w:rPr>
        <w:t xml:space="preserve">to problem B </w:t>
      </w:r>
    </w:p>
    <w:p w:rsidR="00021634" w:rsidRPr="00230DB7" w:rsidRDefault="00021634" w:rsidP="00021634">
      <w:pPr>
        <w:pStyle w:val="NormalWeb"/>
        <w:shd w:val="clear" w:color="auto" w:fill="FFFFFF"/>
        <w:spacing w:before="120" w:beforeAutospacing="0" w:after="120" w:afterAutospacing="0"/>
        <w:rPr>
          <w:rFonts w:asciiTheme="minorHAnsi" w:hAnsiTheme="minorHAnsi" w:cs="Arial"/>
          <w:color w:val="252525"/>
        </w:rPr>
      </w:pPr>
      <w:r w:rsidRPr="00230DB7">
        <w:rPr>
          <w:rFonts w:asciiTheme="minorHAnsi" w:hAnsiTheme="minorHAnsi" w:cs="Arial"/>
          <w:color w:val="252525"/>
        </w:rPr>
        <w:t>if an algorithm for solving problem B efficiently (if it existed) could also be used as a subroutine to solve problem A efficiently. When this is true, solving A cannot be harder than solving B</w:t>
      </w:r>
    </w:p>
    <w:p w:rsidR="00021634" w:rsidRPr="00230DB7" w:rsidRDefault="00021634" w:rsidP="00021634">
      <w:pPr>
        <w:ind w:left="720" w:hanging="720"/>
        <w:rPr>
          <w:rFonts w:asciiTheme="minorHAnsi" w:hAnsiTheme="minorHAnsi" w:cs="Times New Roman"/>
          <w:sz w:val="24"/>
          <w:szCs w:val="24"/>
        </w:rPr>
      </w:pPr>
      <w:r w:rsidRPr="00230DB7">
        <w:rPr>
          <w:rFonts w:asciiTheme="minorHAnsi" w:hAnsiTheme="minorHAnsi" w:cs="Times New Roman"/>
          <w:sz w:val="24"/>
          <w:szCs w:val="24"/>
        </w:rPr>
        <w:t>A  reduce to B</w:t>
      </w:r>
    </w:p>
    <w:p w:rsidR="00021634" w:rsidRPr="00230DB7" w:rsidRDefault="00021634" w:rsidP="00021634">
      <w:pPr>
        <w:ind w:left="720" w:hanging="720"/>
        <w:rPr>
          <w:rFonts w:asciiTheme="minorHAnsi" w:hAnsiTheme="minorHAnsi" w:cs="TTE15309E8t00"/>
          <w:sz w:val="24"/>
          <w:szCs w:val="24"/>
        </w:rPr>
      </w:pPr>
      <w:r w:rsidRPr="00230DB7">
        <w:rPr>
          <w:rFonts w:asciiTheme="minorHAnsi" w:hAnsiTheme="minorHAnsi" w:cs="TTE15ACC00t00"/>
          <w:sz w:val="24"/>
          <w:szCs w:val="24"/>
        </w:rPr>
        <w:t xml:space="preserve">Hence, </w:t>
      </w:r>
      <w:r w:rsidRPr="00230DB7">
        <w:rPr>
          <w:rFonts w:asciiTheme="minorHAnsi" w:hAnsiTheme="minorHAnsi" w:cs="TTE15309E8t00"/>
          <w:sz w:val="24"/>
          <w:szCs w:val="24"/>
        </w:rPr>
        <w:t>A is not a harder problem than B.</w:t>
      </w:r>
    </w:p>
    <w:p w:rsidR="00021634" w:rsidRPr="00230DB7" w:rsidRDefault="00021634" w:rsidP="00021634">
      <w:pPr>
        <w:autoSpaceDE w:val="0"/>
        <w:autoSpaceDN w:val="0"/>
        <w:adjustRightInd w:val="0"/>
        <w:spacing w:after="0" w:line="240" w:lineRule="auto"/>
        <w:rPr>
          <w:rFonts w:asciiTheme="minorHAnsi" w:hAnsiTheme="minorHAnsi" w:cs="TTE15ACC00t00"/>
          <w:color w:val="000000"/>
          <w:sz w:val="24"/>
          <w:szCs w:val="24"/>
        </w:rPr>
      </w:pPr>
      <w:r w:rsidRPr="00230DB7">
        <w:rPr>
          <w:rFonts w:asciiTheme="minorHAnsi" w:hAnsiTheme="minorHAnsi" w:cs="TTE15ACC00t00"/>
          <w:color w:val="000000"/>
          <w:sz w:val="24"/>
          <w:szCs w:val="24"/>
        </w:rPr>
        <w:t>the reduction transformations are anything that a TM can</w:t>
      </w:r>
    </w:p>
    <w:p w:rsidR="00021634" w:rsidRPr="00230DB7" w:rsidRDefault="00021634" w:rsidP="00021634">
      <w:pPr>
        <w:autoSpaceDE w:val="0"/>
        <w:autoSpaceDN w:val="0"/>
        <w:adjustRightInd w:val="0"/>
        <w:spacing w:after="0" w:line="240" w:lineRule="auto"/>
        <w:rPr>
          <w:rFonts w:asciiTheme="minorHAnsi" w:hAnsiTheme="minorHAnsi" w:cs="TTE15ACC00t00"/>
          <w:color w:val="000000"/>
          <w:sz w:val="24"/>
          <w:szCs w:val="24"/>
        </w:rPr>
      </w:pPr>
      <w:r w:rsidRPr="00230DB7">
        <w:rPr>
          <w:rFonts w:asciiTheme="minorHAnsi" w:hAnsiTheme="minorHAnsi" w:cs="TTE15ACC00t00"/>
          <w:color w:val="000000"/>
          <w:sz w:val="24"/>
          <w:szCs w:val="24"/>
        </w:rPr>
        <w:t>do that is guaranteed to terminate</w:t>
      </w:r>
    </w:p>
    <w:p w:rsidR="00021634" w:rsidRPr="00230DB7" w:rsidRDefault="00021634" w:rsidP="00021634">
      <w:pPr>
        <w:autoSpaceDE w:val="0"/>
        <w:autoSpaceDN w:val="0"/>
        <w:adjustRightInd w:val="0"/>
        <w:spacing w:after="0" w:line="240" w:lineRule="auto"/>
        <w:rPr>
          <w:rFonts w:asciiTheme="minorHAnsi" w:hAnsiTheme="minorHAnsi" w:cs="TTE15ACC00t00"/>
          <w:color w:val="000000"/>
          <w:sz w:val="24"/>
          <w:szCs w:val="24"/>
        </w:rPr>
      </w:pPr>
      <w:r w:rsidRPr="00230DB7">
        <w:rPr>
          <w:rFonts w:asciiTheme="minorHAnsi" w:hAnsiTheme="minorHAnsi" w:cs="TTE15ACC00t00"/>
          <w:color w:val="000000"/>
          <w:sz w:val="24"/>
          <w:szCs w:val="24"/>
        </w:rPr>
        <w:t xml:space="preserve"> For complexity proofs (later), you are proving</w:t>
      </w:r>
    </w:p>
    <w:p w:rsidR="00021634" w:rsidRPr="00230DB7" w:rsidRDefault="00021634" w:rsidP="00021634">
      <w:pPr>
        <w:autoSpaceDE w:val="0"/>
        <w:autoSpaceDN w:val="0"/>
        <w:adjustRightInd w:val="0"/>
        <w:spacing w:after="0" w:line="240" w:lineRule="auto"/>
        <w:rPr>
          <w:rFonts w:asciiTheme="minorHAnsi" w:hAnsiTheme="minorHAnsi" w:cs="TTE15ACC00t00"/>
          <w:color w:val="000000"/>
          <w:sz w:val="24"/>
          <w:szCs w:val="24"/>
        </w:rPr>
      </w:pPr>
      <w:r w:rsidRPr="00230DB7">
        <w:rPr>
          <w:rFonts w:asciiTheme="minorHAnsi" w:hAnsiTheme="minorHAnsi" w:cs="TTE15ACC00t00"/>
          <w:color w:val="000000"/>
          <w:sz w:val="24"/>
          <w:szCs w:val="24"/>
        </w:rPr>
        <w:t>something about how long it takes: the time it</w:t>
      </w:r>
    </w:p>
    <w:p w:rsidR="001532CE" w:rsidRDefault="00021634" w:rsidP="009C7D7B">
      <w:pPr>
        <w:ind w:left="720" w:hanging="720"/>
        <w:rPr>
          <w:rFonts w:asciiTheme="minorHAnsi" w:hAnsiTheme="minorHAnsi" w:cs="TTE15ACC00t00"/>
          <w:color w:val="000000"/>
          <w:sz w:val="24"/>
          <w:szCs w:val="24"/>
        </w:rPr>
      </w:pPr>
      <w:r w:rsidRPr="00230DB7">
        <w:rPr>
          <w:rFonts w:asciiTheme="minorHAnsi" w:hAnsiTheme="minorHAnsi" w:cs="TTE15ACC00t00"/>
          <w:color w:val="000000"/>
          <w:sz w:val="24"/>
          <w:szCs w:val="24"/>
        </w:rPr>
        <w:t>takes to do the transformation is limited</w:t>
      </w:r>
    </w:p>
    <w:p w:rsidR="004525E0" w:rsidRPr="001B5A1A" w:rsidRDefault="004525E0" w:rsidP="004525E0">
      <w:pPr>
        <w:autoSpaceDE w:val="0"/>
        <w:autoSpaceDN w:val="0"/>
        <w:adjustRightInd w:val="0"/>
        <w:spacing w:after="0" w:line="240" w:lineRule="auto"/>
        <w:rPr>
          <w:rFonts w:ascii="TTE15ACC00t00" w:eastAsiaTheme="minorHAnsi" w:hAnsi="TTE15ACC00t00" w:cs="TTE15ACC00t00"/>
          <w:b/>
          <w:color w:val="000000"/>
          <w:u w:val="single"/>
        </w:rPr>
      </w:pPr>
      <w:r w:rsidRPr="001B5A1A">
        <w:rPr>
          <w:rFonts w:ascii="TTE15ACC00t00" w:eastAsiaTheme="minorHAnsi" w:hAnsi="TTE15ACC00t00" w:cs="TTE15ACC00t00"/>
          <w:b/>
          <w:color w:val="000000"/>
          <w:u w:val="single"/>
        </w:rPr>
        <w:t>Proof by Reduction</w:t>
      </w:r>
    </w:p>
    <w:p w:rsidR="004525E0" w:rsidRPr="004525E0" w:rsidRDefault="004525E0" w:rsidP="004525E0">
      <w:pPr>
        <w:autoSpaceDE w:val="0"/>
        <w:autoSpaceDN w:val="0"/>
        <w:adjustRightInd w:val="0"/>
        <w:spacing w:after="0" w:line="240" w:lineRule="auto"/>
        <w:rPr>
          <w:rFonts w:asciiTheme="minorHAnsi" w:eastAsiaTheme="minorHAnsi" w:hAnsiTheme="minorHAnsi" w:cs="TTE15ACC00t00"/>
          <w:color w:val="000000"/>
          <w:sz w:val="24"/>
          <w:szCs w:val="24"/>
        </w:rPr>
      </w:pPr>
      <w:r w:rsidRPr="004525E0">
        <w:rPr>
          <w:rFonts w:asciiTheme="minorHAnsi" w:eastAsiaTheme="minorHAnsi" w:hAnsiTheme="minorHAnsi" w:cs="TTE15ACC00t00"/>
          <w:color w:val="000000"/>
          <w:sz w:val="24"/>
          <w:szCs w:val="24"/>
        </w:rPr>
        <w:t xml:space="preserve">1. We know </w:t>
      </w:r>
      <w:r w:rsidRPr="004525E0">
        <w:rPr>
          <w:rFonts w:asciiTheme="minorHAnsi" w:eastAsiaTheme="minorHAnsi" w:hAnsiTheme="minorHAnsi" w:cs="Times-Italic"/>
          <w:i/>
          <w:iCs/>
          <w:color w:val="000000"/>
          <w:sz w:val="24"/>
          <w:szCs w:val="24"/>
        </w:rPr>
        <w:t xml:space="preserve">X </w:t>
      </w:r>
      <w:r w:rsidRPr="004525E0">
        <w:rPr>
          <w:rFonts w:asciiTheme="minorHAnsi" w:eastAsiaTheme="minorHAnsi" w:hAnsiTheme="minorHAnsi" w:cs="TTE15ACC00t00"/>
          <w:color w:val="000000"/>
          <w:sz w:val="24"/>
          <w:szCs w:val="24"/>
        </w:rPr>
        <w:t>does not exist.</w:t>
      </w:r>
    </w:p>
    <w:p w:rsidR="004525E0" w:rsidRPr="004525E0" w:rsidRDefault="004525E0" w:rsidP="004525E0">
      <w:pPr>
        <w:autoSpaceDE w:val="0"/>
        <w:autoSpaceDN w:val="0"/>
        <w:adjustRightInd w:val="0"/>
        <w:spacing w:after="0" w:line="240" w:lineRule="auto"/>
        <w:rPr>
          <w:rFonts w:asciiTheme="minorHAnsi" w:eastAsiaTheme="minorHAnsi" w:hAnsiTheme="minorHAnsi" w:cs="TTE15ACC00t00"/>
          <w:color w:val="000000"/>
          <w:sz w:val="24"/>
          <w:szCs w:val="24"/>
        </w:rPr>
      </w:pPr>
      <w:r w:rsidRPr="004525E0">
        <w:rPr>
          <w:rFonts w:asciiTheme="minorHAnsi" w:eastAsiaTheme="minorHAnsi" w:hAnsiTheme="minorHAnsi" w:cs="TTE15ACC00t00"/>
          <w:color w:val="000000"/>
          <w:sz w:val="24"/>
          <w:szCs w:val="24"/>
        </w:rPr>
        <w:t xml:space="preserve">(e.g., </w:t>
      </w:r>
      <w:r w:rsidRPr="004525E0">
        <w:rPr>
          <w:rFonts w:asciiTheme="minorHAnsi" w:eastAsiaTheme="minorHAnsi" w:hAnsiTheme="minorHAnsi" w:cs="Times-Italic"/>
          <w:i/>
          <w:iCs/>
          <w:color w:val="000000"/>
          <w:sz w:val="24"/>
          <w:szCs w:val="24"/>
        </w:rPr>
        <w:t xml:space="preserve">X </w:t>
      </w:r>
      <w:r w:rsidRPr="004525E0">
        <w:rPr>
          <w:rFonts w:asciiTheme="minorHAnsi" w:eastAsiaTheme="minorHAnsi" w:hAnsiTheme="minorHAnsi" w:cs="TTE15ACC00t00"/>
          <w:color w:val="000000"/>
          <w:sz w:val="24"/>
          <w:szCs w:val="24"/>
        </w:rPr>
        <w:t xml:space="preserve">= a TM that can decide </w:t>
      </w:r>
      <w:r w:rsidRPr="004525E0">
        <w:rPr>
          <w:rFonts w:asciiTheme="minorHAnsi" w:eastAsiaTheme="minorHAnsi" w:hAnsiTheme="minorHAnsi" w:cs="Times-Italic"/>
          <w:i/>
          <w:iCs/>
          <w:color w:val="000000"/>
          <w:sz w:val="24"/>
          <w:szCs w:val="24"/>
        </w:rPr>
        <w:t>A</w:t>
      </w:r>
      <w:r w:rsidRPr="004525E0">
        <w:rPr>
          <w:rFonts w:asciiTheme="minorHAnsi" w:eastAsiaTheme="minorHAnsi" w:hAnsiTheme="minorHAnsi" w:cs="Times-Roman"/>
          <w:color w:val="000000"/>
          <w:sz w:val="24"/>
          <w:szCs w:val="24"/>
        </w:rPr>
        <w:t xml:space="preserve">TM </w:t>
      </w:r>
      <w:r w:rsidRPr="004525E0">
        <w:rPr>
          <w:rFonts w:asciiTheme="minorHAnsi" w:eastAsiaTheme="minorHAnsi" w:hAnsiTheme="minorHAnsi" w:cs="Times-Italic"/>
          <w:i/>
          <w:iCs/>
          <w:color w:val="FFCD00"/>
          <w:sz w:val="24"/>
          <w:szCs w:val="24"/>
        </w:rPr>
        <w:t xml:space="preserve">X </w:t>
      </w:r>
      <w:r w:rsidRPr="004525E0">
        <w:rPr>
          <w:rFonts w:asciiTheme="minorHAnsi" w:eastAsiaTheme="minorHAnsi" w:hAnsiTheme="minorHAnsi" w:cs="TTE15ACC00t00"/>
          <w:color w:val="000000"/>
          <w:sz w:val="24"/>
          <w:szCs w:val="24"/>
        </w:rPr>
        <w:t>)</w:t>
      </w:r>
    </w:p>
    <w:p w:rsidR="004525E0" w:rsidRPr="004525E0" w:rsidRDefault="004525E0" w:rsidP="004525E0">
      <w:pPr>
        <w:autoSpaceDE w:val="0"/>
        <w:autoSpaceDN w:val="0"/>
        <w:adjustRightInd w:val="0"/>
        <w:spacing w:after="0" w:line="240" w:lineRule="auto"/>
        <w:rPr>
          <w:rFonts w:asciiTheme="minorHAnsi" w:eastAsiaTheme="minorHAnsi" w:hAnsiTheme="minorHAnsi" w:cs="TTE15ACC00t00"/>
          <w:color w:val="000000"/>
          <w:sz w:val="24"/>
          <w:szCs w:val="24"/>
        </w:rPr>
      </w:pPr>
      <w:r w:rsidRPr="004525E0">
        <w:rPr>
          <w:rFonts w:asciiTheme="minorHAnsi" w:eastAsiaTheme="minorHAnsi" w:hAnsiTheme="minorHAnsi" w:cs="TTE15ACC00t00"/>
          <w:color w:val="000000"/>
          <w:sz w:val="24"/>
          <w:szCs w:val="24"/>
        </w:rPr>
        <w:t xml:space="preserve">2. Assume </w:t>
      </w:r>
      <w:r w:rsidRPr="004525E0">
        <w:rPr>
          <w:rFonts w:asciiTheme="minorHAnsi" w:eastAsiaTheme="minorHAnsi" w:hAnsiTheme="minorHAnsi" w:cs="Times-Italic"/>
          <w:i/>
          <w:iCs/>
          <w:color w:val="000000"/>
          <w:sz w:val="24"/>
          <w:szCs w:val="24"/>
        </w:rPr>
        <w:t xml:space="preserve">Y </w:t>
      </w:r>
      <w:r w:rsidRPr="004525E0">
        <w:rPr>
          <w:rFonts w:asciiTheme="minorHAnsi" w:eastAsiaTheme="minorHAnsi" w:hAnsiTheme="minorHAnsi" w:cs="TTE15ACC00t00"/>
          <w:color w:val="000000"/>
          <w:sz w:val="24"/>
          <w:szCs w:val="24"/>
        </w:rPr>
        <w:t>exists.</w:t>
      </w:r>
    </w:p>
    <w:p w:rsidR="004525E0" w:rsidRPr="004525E0" w:rsidRDefault="004525E0" w:rsidP="004525E0">
      <w:pPr>
        <w:autoSpaceDE w:val="0"/>
        <w:autoSpaceDN w:val="0"/>
        <w:adjustRightInd w:val="0"/>
        <w:spacing w:after="0" w:line="240" w:lineRule="auto"/>
        <w:rPr>
          <w:rFonts w:asciiTheme="minorHAnsi" w:eastAsiaTheme="minorHAnsi" w:hAnsiTheme="minorHAnsi" w:cs="TTE15ACC00t00"/>
          <w:color w:val="000000"/>
          <w:sz w:val="24"/>
          <w:szCs w:val="24"/>
        </w:rPr>
      </w:pPr>
      <w:r w:rsidRPr="004525E0">
        <w:rPr>
          <w:rFonts w:asciiTheme="minorHAnsi" w:eastAsiaTheme="minorHAnsi" w:hAnsiTheme="minorHAnsi" w:cs="TTE15ACC00t00"/>
          <w:color w:val="000000"/>
          <w:sz w:val="24"/>
          <w:szCs w:val="24"/>
        </w:rPr>
        <w:t xml:space="preserve">(e.g., </w:t>
      </w:r>
      <w:r w:rsidRPr="004525E0">
        <w:rPr>
          <w:rFonts w:asciiTheme="minorHAnsi" w:eastAsiaTheme="minorHAnsi" w:hAnsiTheme="minorHAnsi" w:cs="Times-Italic"/>
          <w:i/>
          <w:iCs/>
          <w:color w:val="000000"/>
          <w:sz w:val="24"/>
          <w:szCs w:val="24"/>
        </w:rPr>
        <w:t xml:space="preserve">Y </w:t>
      </w:r>
      <w:r w:rsidRPr="004525E0">
        <w:rPr>
          <w:rFonts w:asciiTheme="minorHAnsi" w:eastAsiaTheme="minorHAnsi" w:hAnsiTheme="minorHAnsi" w:cs="TTE15ACC00t00"/>
          <w:color w:val="000000"/>
          <w:sz w:val="24"/>
          <w:szCs w:val="24"/>
        </w:rPr>
        <w:t xml:space="preserve">= a TM that can decide </w:t>
      </w:r>
      <w:r w:rsidRPr="004525E0">
        <w:rPr>
          <w:rFonts w:asciiTheme="minorHAnsi" w:eastAsiaTheme="minorHAnsi" w:hAnsiTheme="minorHAnsi" w:cs="Times-Italic"/>
          <w:i/>
          <w:iCs/>
          <w:color w:val="000000"/>
          <w:sz w:val="24"/>
          <w:szCs w:val="24"/>
        </w:rPr>
        <w:t>B</w:t>
      </w:r>
      <w:r w:rsidRPr="004525E0">
        <w:rPr>
          <w:rFonts w:asciiTheme="minorHAnsi" w:eastAsiaTheme="minorHAnsi" w:hAnsiTheme="minorHAnsi" w:cs="TTE15ACC00t00"/>
          <w:color w:val="000000"/>
          <w:sz w:val="24"/>
          <w:szCs w:val="24"/>
        </w:rPr>
        <w:t>)</w:t>
      </w:r>
    </w:p>
    <w:p w:rsidR="004525E0" w:rsidRPr="004525E0" w:rsidRDefault="004525E0" w:rsidP="004525E0">
      <w:pPr>
        <w:autoSpaceDE w:val="0"/>
        <w:autoSpaceDN w:val="0"/>
        <w:adjustRightInd w:val="0"/>
        <w:spacing w:after="0" w:line="240" w:lineRule="auto"/>
        <w:rPr>
          <w:rFonts w:asciiTheme="minorHAnsi" w:eastAsiaTheme="minorHAnsi" w:hAnsiTheme="minorHAnsi" w:cs="Times-Italic"/>
          <w:i/>
          <w:iCs/>
          <w:color w:val="000000"/>
          <w:sz w:val="24"/>
          <w:szCs w:val="24"/>
        </w:rPr>
      </w:pPr>
      <w:r w:rsidRPr="004525E0">
        <w:rPr>
          <w:rFonts w:asciiTheme="minorHAnsi" w:eastAsiaTheme="minorHAnsi" w:hAnsiTheme="minorHAnsi" w:cs="TTE15ACC00t00"/>
          <w:color w:val="000000"/>
          <w:sz w:val="24"/>
          <w:szCs w:val="24"/>
        </w:rPr>
        <w:t xml:space="preserve">3. Show how to use </w:t>
      </w:r>
      <w:r w:rsidRPr="004525E0">
        <w:rPr>
          <w:rFonts w:asciiTheme="minorHAnsi" w:eastAsiaTheme="minorHAnsi" w:hAnsiTheme="minorHAnsi" w:cs="Times-Italic"/>
          <w:i/>
          <w:iCs/>
          <w:color w:val="000000"/>
          <w:sz w:val="24"/>
          <w:szCs w:val="24"/>
        </w:rPr>
        <w:t xml:space="preserve">Y </w:t>
      </w:r>
      <w:r w:rsidRPr="004525E0">
        <w:rPr>
          <w:rFonts w:asciiTheme="minorHAnsi" w:eastAsiaTheme="minorHAnsi" w:hAnsiTheme="minorHAnsi" w:cs="TTE15ACC00t00"/>
          <w:color w:val="000000"/>
          <w:sz w:val="24"/>
          <w:szCs w:val="24"/>
        </w:rPr>
        <w:t xml:space="preserve">to make </w:t>
      </w:r>
      <w:r w:rsidRPr="004525E0">
        <w:rPr>
          <w:rFonts w:asciiTheme="minorHAnsi" w:eastAsiaTheme="minorHAnsi" w:hAnsiTheme="minorHAnsi" w:cs="Times-Italic"/>
          <w:i/>
          <w:iCs/>
          <w:color w:val="000000"/>
          <w:sz w:val="24"/>
          <w:szCs w:val="24"/>
        </w:rPr>
        <w:t>X</w:t>
      </w:r>
      <w:r w:rsidRPr="004525E0">
        <w:rPr>
          <w:rFonts w:asciiTheme="minorHAnsi" w:eastAsiaTheme="minorHAnsi" w:hAnsiTheme="minorHAnsi" w:cs="TTE15ACC00t00"/>
          <w:color w:val="000000"/>
          <w:sz w:val="24"/>
          <w:szCs w:val="24"/>
        </w:rPr>
        <w:t>.</w:t>
      </w:r>
    </w:p>
    <w:p w:rsidR="004525E0" w:rsidRPr="004525E0" w:rsidRDefault="004525E0" w:rsidP="004525E0">
      <w:pPr>
        <w:autoSpaceDE w:val="0"/>
        <w:autoSpaceDN w:val="0"/>
        <w:adjustRightInd w:val="0"/>
        <w:spacing w:after="0" w:line="240" w:lineRule="auto"/>
        <w:rPr>
          <w:rFonts w:asciiTheme="minorHAnsi" w:eastAsiaTheme="minorHAnsi" w:hAnsiTheme="minorHAnsi" w:cs="TTE15ACC00t00"/>
          <w:color w:val="000000"/>
          <w:sz w:val="24"/>
          <w:szCs w:val="24"/>
        </w:rPr>
      </w:pPr>
      <w:r w:rsidRPr="004525E0">
        <w:rPr>
          <w:rFonts w:asciiTheme="minorHAnsi" w:eastAsiaTheme="minorHAnsi" w:hAnsiTheme="minorHAnsi" w:cs="TTE15ACC00t00"/>
          <w:color w:val="000000"/>
          <w:sz w:val="24"/>
          <w:szCs w:val="24"/>
        </w:rPr>
        <w:t xml:space="preserve">4. Since </w:t>
      </w:r>
      <w:r w:rsidRPr="004525E0">
        <w:rPr>
          <w:rFonts w:asciiTheme="minorHAnsi" w:eastAsiaTheme="minorHAnsi" w:hAnsiTheme="minorHAnsi" w:cs="Times-Italic"/>
          <w:i/>
          <w:iCs/>
          <w:color w:val="000000"/>
          <w:sz w:val="24"/>
          <w:szCs w:val="24"/>
        </w:rPr>
        <w:t xml:space="preserve">X </w:t>
      </w:r>
      <w:r w:rsidRPr="004525E0">
        <w:rPr>
          <w:rFonts w:asciiTheme="minorHAnsi" w:eastAsiaTheme="minorHAnsi" w:hAnsiTheme="minorHAnsi" w:cs="TTE15ACC00t00"/>
          <w:color w:val="000000"/>
          <w:sz w:val="24"/>
          <w:szCs w:val="24"/>
        </w:rPr>
        <w:t xml:space="preserve">does not exist, but </w:t>
      </w:r>
      <w:r w:rsidRPr="004525E0">
        <w:rPr>
          <w:rFonts w:asciiTheme="minorHAnsi" w:eastAsiaTheme="minorHAnsi" w:hAnsiTheme="minorHAnsi" w:cs="Times-Italic"/>
          <w:i/>
          <w:iCs/>
          <w:color w:val="000000"/>
          <w:sz w:val="24"/>
          <w:szCs w:val="24"/>
        </w:rPr>
        <w:t xml:space="preserve">Y </w:t>
      </w:r>
      <w:r w:rsidRPr="004525E0">
        <w:rPr>
          <w:rFonts w:asciiTheme="minorHAnsi" w:eastAsiaTheme="minorHAnsi" w:hAnsiTheme="minorHAnsi" w:cs="TTE15ACC00t00"/>
          <w:color w:val="000000"/>
          <w:sz w:val="24"/>
          <w:szCs w:val="24"/>
        </w:rPr>
        <w:t>could be used to</w:t>
      </w:r>
    </w:p>
    <w:p w:rsidR="004525E0" w:rsidRPr="004525E0" w:rsidRDefault="004525E0" w:rsidP="004525E0">
      <w:pPr>
        <w:ind w:left="720" w:hanging="720"/>
        <w:rPr>
          <w:rFonts w:asciiTheme="minorHAnsi" w:hAnsiTheme="minorHAnsi" w:cs="TTE15ACC00t00"/>
          <w:color w:val="000000"/>
          <w:sz w:val="24"/>
          <w:szCs w:val="24"/>
        </w:rPr>
      </w:pPr>
      <w:r w:rsidRPr="004525E0">
        <w:rPr>
          <w:rFonts w:asciiTheme="minorHAnsi" w:eastAsiaTheme="minorHAnsi" w:hAnsiTheme="minorHAnsi" w:cs="TTE15ACC00t00"/>
          <w:color w:val="000000"/>
          <w:sz w:val="24"/>
          <w:szCs w:val="24"/>
        </w:rPr>
        <w:t xml:space="preserve">make </w:t>
      </w:r>
      <w:r w:rsidRPr="004525E0">
        <w:rPr>
          <w:rFonts w:asciiTheme="minorHAnsi" w:eastAsiaTheme="minorHAnsi" w:hAnsiTheme="minorHAnsi" w:cs="Times-Italic"/>
          <w:i/>
          <w:iCs/>
          <w:color w:val="000000"/>
          <w:sz w:val="24"/>
          <w:szCs w:val="24"/>
        </w:rPr>
        <w:t>X</w:t>
      </w:r>
      <w:r w:rsidRPr="004525E0">
        <w:rPr>
          <w:rFonts w:asciiTheme="minorHAnsi" w:eastAsiaTheme="minorHAnsi" w:hAnsiTheme="minorHAnsi" w:cs="TTE15ACC00t00"/>
          <w:color w:val="000000"/>
          <w:sz w:val="24"/>
          <w:szCs w:val="24"/>
        </w:rPr>
        <w:t xml:space="preserve">, then </w:t>
      </w:r>
      <w:r w:rsidRPr="004525E0">
        <w:rPr>
          <w:rFonts w:asciiTheme="minorHAnsi" w:eastAsiaTheme="minorHAnsi" w:hAnsiTheme="minorHAnsi" w:cs="Times-Italic"/>
          <w:i/>
          <w:iCs/>
          <w:color w:val="000000"/>
          <w:sz w:val="24"/>
          <w:szCs w:val="24"/>
        </w:rPr>
        <w:t xml:space="preserve">Y </w:t>
      </w:r>
      <w:r w:rsidRPr="004525E0">
        <w:rPr>
          <w:rFonts w:asciiTheme="minorHAnsi" w:eastAsiaTheme="minorHAnsi" w:hAnsiTheme="minorHAnsi" w:cs="TTE15ACC00t00"/>
          <w:color w:val="000000"/>
          <w:sz w:val="24"/>
          <w:szCs w:val="24"/>
        </w:rPr>
        <w:t>must not exist.</w:t>
      </w:r>
    </w:p>
    <w:p w:rsidR="00727500" w:rsidRPr="00257756" w:rsidRDefault="00383B1C" w:rsidP="001A65B7">
      <w:pPr>
        <w:spacing w:before="100" w:beforeAutospacing="1" w:after="100" w:afterAutospacing="1" w:line="240" w:lineRule="auto"/>
        <w:rPr>
          <w:rFonts w:asciiTheme="minorHAnsi" w:hAnsiTheme="minorHAnsi" w:cs="Times New Roman"/>
          <w:bCs/>
          <w:color w:val="000000"/>
          <w:sz w:val="24"/>
          <w:szCs w:val="24"/>
        </w:rPr>
      </w:pPr>
      <w:r>
        <w:rPr>
          <w:rFonts w:asciiTheme="minorHAnsi" w:hAnsiTheme="minorHAnsi" w:cs="Times New Roman"/>
          <w:bCs/>
          <w:noProof/>
          <w:color w:val="000000"/>
          <w:sz w:val="24"/>
          <w:szCs w:val="24"/>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26" type="#_x0000_t13" style="position:absolute;margin-left:106.5pt;margin-top:7.65pt;width:45.75pt;height:7.15pt;z-index:251658240"/>
        </w:pict>
      </w:r>
      <w:r w:rsidR="00412F1C" w:rsidRPr="00412F1C">
        <w:rPr>
          <w:rFonts w:asciiTheme="minorHAnsi" w:hAnsiTheme="minorHAnsi" w:cs="Times New Roman"/>
          <w:bCs/>
          <w:color w:val="000000"/>
          <w:sz w:val="24"/>
          <w:szCs w:val="24"/>
        </w:rPr>
        <w:t>X reduce to Y</w:t>
      </w:r>
      <w:r w:rsidR="00A91205">
        <w:rPr>
          <w:rFonts w:asciiTheme="minorHAnsi" w:hAnsiTheme="minorHAnsi" w:cs="Times New Roman"/>
          <w:bCs/>
          <w:color w:val="000000"/>
          <w:sz w:val="24"/>
          <w:szCs w:val="24"/>
        </w:rPr>
        <w:t xml:space="preserve">           X                      Y</w:t>
      </w:r>
    </w:p>
    <w:p w:rsidR="00257756" w:rsidRDefault="00257756" w:rsidP="00257756">
      <w:pPr>
        <w:spacing w:before="100" w:beforeAutospacing="1" w:after="100" w:afterAutospacing="1" w:line="240" w:lineRule="auto"/>
        <w:rPr>
          <w:rFonts w:asciiTheme="minorHAnsi" w:hAnsiTheme="minorHAnsi" w:cs="Times New Roman"/>
          <w:bCs/>
          <w:color w:val="000000"/>
          <w:sz w:val="24"/>
          <w:szCs w:val="24"/>
        </w:rPr>
      </w:pPr>
    </w:p>
    <w:p w:rsidR="00560325" w:rsidRPr="00560325" w:rsidRDefault="00956C22" w:rsidP="00560325">
      <w:pPr>
        <w:rPr>
          <w:rFonts w:asciiTheme="minorHAnsi" w:hAnsiTheme="minorHAnsi"/>
          <w:b/>
          <w:color w:val="FF0000"/>
          <w:sz w:val="36"/>
          <w:szCs w:val="36"/>
          <w:u w:val="single"/>
          <w:shd w:val="clear" w:color="auto" w:fill="F1F0F0"/>
        </w:rPr>
      </w:pPr>
      <w:r>
        <w:rPr>
          <w:rFonts w:asciiTheme="minorHAnsi" w:hAnsiTheme="minorHAnsi"/>
          <w:b/>
          <w:color w:val="FF0000"/>
          <w:sz w:val="36"/>
          <w:szCs w:val="36"/>
          <w:u w:val="single"/>
          <w:shd w:val="clear" w:color="auto" w:fill="F1F0F0"/>
        </w:rPr>
        <w:t xml:space="preserve">9) </w:t>
      </w:r>
      <w:r w:rsidR="00560325" w:rsidRPr="00560325">
        <w:rPr>
          <w:rFonts w:asciiTheme="minorHAnsi" w:hAnsiTheme="minorHAnsi"/>
          <w:b/>
          <w:color w:val="FF0000"/>
          <w:sz w:val="36"/>
          <w:szCs w:val="36"/>
          <w:u w:val="single"/>
          <w:shd w:val="clear" w:color="auto" w:fill="F1F0F0"/>
        </w:rPr>
        <w:t>PCP</w:t>
      </w:r>
    </w:p>
    <w:p w:rsidR="00560325" w:rsidRPr="00230DB7" w:rsidRDefault="00560325" w:rsidP="00560325">
      <w:pPr>
        <w:rPr>
          <w:rFonts w:asciiTheme="minorHAnsi" w:hAnsiTheme="minorHAnsi"/>
          <w:color w:val="4B4F56"/>
          <w:sz w:val="24"/>
          <w:szCs w:val="24"/>
          <w:shd w:val="clear" w:color="auto" w:fill="F1F0F0"/>
        </w:rPr>
      </w:pPr>
      <w:r w:rsidRPr="00230DB7">
        <w:rPr>
          <w:rFonts w:asciiTheme="minorHAnsi" w:hAnsiTheme="minorHAnsi"/>
          <w:color w:val="4B4F56"/>
          <w:sz w:val="24"/>
          <w:szCs w:val="24"/>
          <w:shd w:val="clear" w:color="auto" w:fill="F1F0F0"/>
        </w:rPr>
        <w:t>Hm ny nominator and denominator mn jitny words hoty sb sy phly unko mila k ik string bnani nominator ki r duri denominator ki agr</w:t>
      </w:r>
    </w:p>
    <w:p w:rsidR="00560325" w:rsidRPr="00230DB7" w:rsidRDefault="00560325" w:rsidP="00560325">
      <w:pPr>
        <w:rPr>
          <w:rFonts w:asciiTheme="minorHAnsi" w:hAnsiTheme="minorHAnsi"/>
          <w:color w:val="4B4F56"/>
          <w:sz w:val="24"/>
          <w:szCs w:val="24"/>
          <w:shd w:val="clear" w:color="auto" w:fill="F1F0F0"/>
        </w:rPr>
      </w:pPr>
      <w:r w:rsidRPr="00230DB7">
        <w:rPr>
          <w:rFonts w:asciiTheme="minorHAnsi" w:hAnsiTheme="minorHAnsi"/>
          <w:color w:val="4B4F56"/>
          <w:sz w:val="24"/>
          <w:szCs w:val="24"/>
          <w:shd w:val="clear" w:color="auto" w:fill="F1F0F0"/>
        </w:rPr>
        <w:t>Nominator sy bnany wali string mn words ziyada hun denominator sy bnany wali string sy to its mean iska match find ni kr skty</w:t>
      </w:r>
    </w:p>
    <w:p w:rsidR="00560325" w:rsidRPr="00230DB7" w:rsidRDefault="00560325" w:rsidP="00560325">
      <w:pPr>
        <w:rPr>
          <w:rFonts w:asciiTheme="minorHAnsi" w:hAnsiTheme="minorHAnsi"/>
          <w:color w:val="000000"/>
          <w:sz w:val="24"/>
          <w:szCs w:val="24"/>
          <w:shd w:val="clear" w:color="auto" w:fill="F1F0F0"/>
        </w:rPr>
      </w:pPr>
      <w:r w:rsidRPr="00230DB7">
        <w:rPr>
          <w:rFonts w:asciiTheme="minorHAnsi" w:hAnsiTheme="minorHAnsi"/>
          <w:color w:val="4B4F56"/>
          <w:sz w:val="24"/>
          <w:szCs w:val="24"/>
          <w:shd w:val="clear" w:color="auto" w:fill="F1F0F0"/>
        </w:rPr>
        <w:t>Nominator bhara ho ga tu no match</w:t>
      </w:r>
    </w:p>
    <w:p w:rsidR="00560325" w:rsidRPr="00230DB7" w:rsidRDefault="00560325" w:rsidP="00560325">
      <w:pPr>
        <w:rPr>
          <w:rFonts w:asciiTheme="minorHAnsi" w:hAnsiTheme="minorHAnsi"/>
          <w:color w:val="000000"/>
          <w:sz w:val="24"/>
          <w:szCs w:val="24"/>
          <w:shd w:val="clear" w:color="auto" w:fill="F1F0F0"/>
        </w:rPr>
      </w:pPr>
      <w:r w:rsidRPr="00230DB7">
        <w:rPr>
          <w:rFonts w:asciiTheme="minorHAnsi" w:hAnsiTheme="minorHAnsi"/>
          <w:color w:val="000000"/>
          <w:sz w:val="24"/>
          <w:szCs w:val="24"/>
          <w:shd w:val="clear" w:color="auto" w:fill="F1F0F0"/>
        </w:rPr>
        <w:lastRenderedPageBreak/>
        <w:t>Denominator bhara ho tu b mach sure ha</w:t>
      </w:r>
    </w:p>
    <w:p w:rsidR="00337808" w:rsidRPr="00560325" w:rsidRDefault="00560325" w:rsidP="00560325">
      <w:pPr>
        <w:rPr>
          <w:rFonts w:asciiTheme="minorHAnsi" w:hAnsiTheme="minorHAnsi"/>
          <w:color w:val="000000"/>
          <w:sz w:val="24"/>
          <w:szCs w:val="24"/>
          <w:shd w:val="clear" w:color="auto" w:fill="F1F0F0"/>
        </w:rPr>
      </w:pPr>
      <w:r w:rsidRPr="00230DB7">
        <w:rPr>
          <w:rFonts w:asciiTheme="minorHAnsi" w:hAnsiTheme="minorHAnsi"/>
          <w:color w:val="000000"/>
          <w:sz w:val="24"/>
          <w:szCs w:val="24"/>
          <w:shd w:val="clear" w:color="auto" w:fill="F1F0F0"/>
        </w:rPr>
        <w:t>Nominatr aur denomintr same hon sub strings k tub b match sure ha</w:t>
      </w:r>
    </w:p>
    <w:p w:rsidR="000B41B3" w:rsidRPr="000B41B3" w:rsidRDefault="000B41B3" w:rsidP="000B41B3">
      <w:pPr>
        <w:spacing w:before="100" w:beforeAutospacing="1" w:after="100" w:afterAutospacing="1" w:line="240" w:lineRule="auto"/>
        <w:rPr>
          <w:rFonts w:asciiTheme="minorHAnsi" w:hAnsiTheme="minorHAnsi" w:cs="Times New Roman"/>
          <w:b/>
          <w:bCs/>
          <w:color w:val="000000"/>
          <w:sz w:val="36"/>
          <w:szCs w:val="36"/>
          <w:u w:val="single"/>
        </w:rPr>
      </w:pPr>
      <w:r w:rsidRPr="000B41B3">
        <w:rPr>
          <w:rFonts w:asciiTheme="minorHAnsi" w:hAnsiTheme="minorHAnsi" w:cs="Times New Roman"/>
          <w:b/>
          <w:bCs/>
          <w:color w:val="000000"/>
          <w:sz w:val="36"/>
          <w:szCs w:val="36"/>
          <w:u w:val="single"/>
        </w:rPr>
        <w:t>Relatively Prime</w:t>
      </w:r>
    </w:p>
    <w:p w:rsidR="00025558" w:rsidRDefault="000B41B3" w:rsidP="000B41B3">
      <w:pPr>
        <w:spacing w:before="100" w:beforeAutospacing="1" w:after="100" w:afterAutospacing="1" w:line="240" w:lineRule="auto"/>
        <w:rPr>
          <w:rFonts w:ascii="Arial" w:hAnsi="Arial"/>
          <w:color w:val="222222"/>
          <w:shd w:val="clear" w:color="auto" w:fill="FFFFFF"/>
        </w:rPr>
      </w:pPr>
      <w:r>
        <w:rPr>
          <w:rFonts w:ascii="Arial" w:hAnsi="Arial"/>
          <w:color w:val="222222"/>
          <w:shd w:val="clear" w:color="auto" w:fill="FFFFFF"/>
        </w:rPr>
        <w:t>In number theory,</w:t>
      </w:r>
      <w:r>
        <w:rPr>
          <w:rStyle w:val="apple-converted-space"/>
          <w:rFonts w:ascii="Arial" w:hAnsi="Arial"/>
          <w:color w:val="222222"/>
          <w:shd w:val="clear" w:color="auto" w:fill="FFFFFF"/>
        </w:rPr>
        <w:t> </w:t>
      </w:r>
      <w:r>
        <w:rPr>
          <w:rFonts w:ascii="Arial" w:hAnsi="Arial"/>
          <w:b/>
          <w:bCs/>
          <w:color w:val="222222"/>
          <w:shd w:val="clear" w:color="auto" w:fill="FFFFFF"/>
        </w:rPr>
        <w:t>two</w:t>
      </w:r>
      <w:r>
        <w:rPr>
          <w:rStyle w:val="apple-converted-space"/>
          <w:rFonts w:ascii="Arial" w:hAnsi="Arial"/>
          <w:color w:val="222222"/>
          <w:shd w:val="clear" w:color="auto" w:fill="FFFFFF"/>
        </w:rPr>
        <w:t> </w:t>
      </w:r>
      <w:r>
        <w:rPr>
          <w:rFonts w:ascii="Arial" w:hAnsi="Arial"/>
          <w:color w:val="222222"/>
          <w:shd w:val="clear" w:color="auto" w:fill="FFFFFF"/>
        </w:rPr>
        <w:t>integers a and b are said to be relatively prime,</w:t>
      </w:r>
    </w:p>
    <w:p w:rsidR="00025558" w:rsidRDefault="000B41B3" w:rsidP="000B41B3">
      <w:pPr>
        <w:spacing w:before="100" w:beforeAutospacing="1" w:after="100" w:afterAutospacing="1" w:line="240" w:lineRule="auto"/>
        <w:rPr>
          <w:rFonts w:ascii="Arial" w:hAnsi="Arial"/>
          <w:color w:val="222222"/>
          <w:shd w:val="clear" w:color="auto" w:fill="FFFFFF"/>
        </w:rPr>
      </w:pPr>
      <w:r>
        <w:rPr>
          <w:rFonts w:ascii="Arial" w:hAnsi="Arial"/>
          <w:color w:val="222222"/>
          <w:shd w:val="clear" w:color="auto" w:fill="FFFFFF"/>
        </w:rPr>
        <w:t xml:space="preserve"> mutually prime, or coprime (also spelled co-prime)</w:t>
      </w:r>
    </w:p>
    <w:p w:rsidR="00F518D2" w:rsidRPr="002628D4" w:rsidRDefault="000B41B3" w:rsidP="00603B5C">
      <w:pPr>
        <w:spacing w:before="100" w:beforeAutospacing="1" w:after="100" w:afterAutospacing="1" w:line="240" w:lineRule="auto"/>
        <w:rPr>
          <w:rFonts w:asciiTheme="minorHAnsi" w:hAnsiTheme="minorHAnsi" w:cs="Times New Roman"/>
          <w:bCs/>
          <w:color w:val="000000"/>
          <w:sz w:val="24"/>
          <w:szCs w:val="24"/>
        </w:rPr>
      </w:pPr>
      <w:r>
        <w:rPr>
          <w:rFonts w:ascii="Arial" w:hAnsi="Arial"/>
          <w:color w:val="222222"/>
          <w:shd w:val="clear" w:color="auto" w:fill="FFFFFF"/>
        </w:rPr>
        <w:t xml:space="preserve"> if the only positive integer that divides both of them is 1. That is, the only common positive factor of the</w:t>
      </w:r>
      <w:r>
        <w:rPr>
          <w:rStyle w:val="apple-converted-space"/>
          <w:rFonts w:ascii="Arial" w:hAnsi="Arial"/>
          <w:color w:val="222222"/>
          <w:shd w:val="clear" w:color="auto" w:fill="FFFFFF"/>
        </w:rPr>
        <w:t> </w:t>
      </w:r>
      <w:r>
        <w:rPr>
          <w:rFonts w:ascii="Arial" w:hAnsi="Arial"/>
          <w:b/>
          <w:bCs/>
          <w:color w:val="222222"/>
          <w:shd w:val="clear" w:color="auto" w:fill="FFFFFF"/>
        </w:rPr>
        <w:t>two</w:t>
      </w:r>
      <w:r>
        <w:rPr>
          <w:rStyle w:val="apple-converted-space"/>
          <w:rFonts w:ascii="Arial" w:hAnsi="Arial"/>
          <w:color w:val="222222"/>
          <w:shd w:val="clear" w:color="auto" w:fill="FFFFFF"/>
        </w:rPr>
        <w:t> </w:t>
      </w:r>
      <w:r>
        <w:rPr>
          <w:rFonts w:ascii="Arial" w:hAnsi="Arial"/>
          <w:color w:val="222222"/>
          <w:shd w:val="clear" w:color="auto" w:fill="FFFFFF"/>
        </w:rPr>
        <w:t>numbers is 1. This is equivalent to their greatest common divisor being 1</w:t>
      </w:r>
      <w:r w:rsidR="002628D4">
        <w:rPr>
          <w:rFonts w:asciiTheme="minorHAnsi" w:hAnsiTheme="minorHAnsi" w:cs="Times New Roman"/>
          <w:bCs/>
          <w:color w:val="000000"/>
          <w:sz w:val="24"/>
          <w:szCs w:val="24"/>
        </w:rPr>
        <w:t>.</w:t>
      </w:r>
    </w:p>
    <w:p w:rsidR="00603B5C" w:rsidRDefault="00603B5C" w:rsidP="00603B5C">
      <w:pPr>
        <w:spacing w:before="100" w:beforeAutospacing="1" w:after="100" w:afterAutospacing="1" w:line="240" w:lineRule="auto"/>
        <w:rPr>
          <w:rFonts w:asciiTheme="minorHAnsi" w:hAnsiTheme="minorHAnsi" w:cs="Times New Roman"/>
          <w:b/>
          <w:bCs/>
          <w:color w:val="000000"/>
          <w:sz w:val="36"/>
          <w:szCs w:val="36"/>
          <w:u w:val="single"/>
        </w:rPr>
      </w:pPr>
      <w:r w:rsidRPr="00603B5C">
        <w:rPr>
          <w:rFonts w:asciiTheme="minorHAnsi" w:hAnsiTheme="minorHAnsi" w:cs="Times New Roman"/>
          <w:b/>
          <w:bCs/>
          <w:color w:val="000000"/>
          <w:sz w:val="36"/>
          <w:szCs w:val="36"/>
          <w:u w:val="single"/>
        </w:rPr>
        <w:t>Regular Expression</w:t>
      </w:r>
    </w:p>
    <w:p w:rsidR="00437834" w:rsidRPr="00437834" w:rsidRDefault="002F05AA" w:rsidP="00FE292C">
      <w:pPr>
        <w:spacing w:before="100" w:beforeAutospacing="1" w:after="100" w:afterAutospacing="1" w:line="240" w:lineRule="auto"/>
        <w:rPr>
          <w:rFonts w:asciiTheme="minorHAnsi" w:hAnsiTheme="minorHAnsi" w:cs="Times New Roman"/>
          <w:b/>
          <w:bCs/>
          <w:color w:val="000000"/>
          <w:sz w:val="36"/>
          <w:szCs w:val="36"/>
          <w:u w:val="single"/>
        </w:rPr>
      </w:pPr>
      <w:r>
        <w:rPr>
          <w:rFonts w:ascii="Arial" w:hAnsi="Arial"/>
          <w:color w:val="252525"/>
          <w:sz w:val="21"/>
          <w:szCs w:val="21"/>
          <w:shd w:val="clear" w:color="auto" w:fill="FFFFFF"/>
        </w:rPr>
        <w:t>a sequence of</w:t>
      </w:r>
      <w:r>
        <w:rPr>
          <w:rStyle w:val="apple-converted-space"/>
          <w:rFonts w:ascii="Arial" w:hAnsi="Arial"/>
          <w:color w:val="252525"/>
          <w:sz w:val="21"/>
          <w:szCs w:val="21"/>
          <w:shd w:val="clear" w:color="auto" w:fill="FFFFFF"/>
        </w:rPr>
        <w:t> </w:t>
      </w:r>
      <w:hyperlink r:id="rId15" w:tooltip="Character (computing)" w:history="1">
        <w:r>
          <w:rPr>
            <w:rStyle w:val="Hyperlink"/>
            <w:rFonts w:ascii="Arial" w:hAnsi="Arial"/>
            <w:color w:val="0B0080"/>
            <w:sz w:val="21"/>
            <w:szCs w:val="21"/>
            <w:shd w:val="clear" w:color="auto" w:fill="FFFFFF"/>
          </w:rPr>
          <w:t>characters</w:t>
        </w:r>
      </w:hyperlink>
      <w:r>
        <w:rPr>
          <w:rStyle w:val="apple-converted-space"/>
          <w:rFonts w:ascii="Arial" w:hAnsi="Arial"/>
          <w:color w:val="252525"/>
          <w:sz w:val="21"/>
          <w:szCs w:val="21"/>
          <w:shd w:val="clear" w:color="auto" w:fill="FFFFFF"/>
        </w:rPr>
        <w:t> </w:t>
      </w:r>
      <w:r>
        <w:rPr>
          <w:rFonts w:ascii="Arial" w:hAnsi="Arial"/>
          <w:color w:val="252525"/>
          <w:sz w:val="21"/>
          <w:szCs w:val="21"/>
          <w:shd w:val="clear" w:color="auto" w:fill="FFFFFF"/>
        </w:rPr>
        <w:t>that define a</w:t>
      </w:r>
      <w:r>
        <w:rPr>
          <w:rStyle w:val="apple-converted-space"/>
          <w:rFonts w:ascii="Arial" w:hAnsi="Arial"/>
          <w:color w:val="252525"/>
          <w:sz w:val="21"/>
          <w:szCs w:val="21"/>
          <w:shd w:val="clear" w:color="auto" w:fill="FFFFFF"/>
        </w:rPr>
        <w:t> </w:t>
      </w:r>
      <w:r>
        <w:rPr>
          <w:rFonts w:ascii="Arial" w:hAnsi="Arial"/>
          <w:i/>
          <w:iCs/>
          <w:color w:val="252525"/>
          <w:sz w:val="21"/>
          <w:szCs w:val="21"/>
          <w:shd w:val="clear" w:color="auto" w:fill="FFFFFF"/>
        </w:rPr>
        <w:t>search</w:t>
      </w:r>
      <w:r>
        <w:rPr>
          <w:rStyle w:val="apple-converted-space"/>
          <w:rFonts w:ascii="Arial" w:hAnsi="Arial"/>
          <w:i/>
          <w:iCs/>
          <w:color w:val="252525"/>
          <w:sz w:val="21"/>
          <w:szCs w:val="21"/>
          <w:shd w:val="clear" w:color="auto" w:fill="FFFFFF"/>
        </w:rPr>
        <w:t> </w:t>
      </w:r>
      <w:hyperlink r:id="rId16" w:tooltip="Pattern matching" w:history="1">
        <w:r>
          <w:rPr>
            <w:rStyle w:val="Hyperlink"/>
            <w:rFonts w:ascii="Arial" w:hAnsi="Arial"/>
            <w:i/>
            <w:iCs/>
            <w:color w:val="0B0080"/>
            <w:sz w:val="21"/>
            <w:szCs w:val="21"/>
            <w:shd w:val="clear" w:color="auto" w:fill="FFFFFF"/>
          </w:rPr>
          <w:t>pattern</w:t>
        </w:r>
      </w:hyperlink>
      <w:r w:rsidR="00864806">
        <w:rPr>
          <w:rFonts w:asciiTheme="minorHAnsi" w:hAnsiTheme="minorHAnsi" w:cs="Times New Roman"/>
          <w:b/>
          <w:bCs/>
          <w:color w:val="000000"/>
          <w:sz w:val="36"/>
          <w:szCs w:val="36"/>
          <w:u w:val="single"/>
        </w:rPr>
        <w:t>.</w:t>
      </w:r>
      <w:r>
        <w:rPr>
          <w:rStyle w:val="apple-converted-space"/>
          <w:rFonts w:ascii="Arial" w:hAnsi="Arial"/>
          <w:color w:val="252525"/>
          <w:sz w:val="21"/>
          <w:szCs w:val="21"/>
          <w:shd w:val="clear" w:color="auto" w:fill="FFFFFF"/>
        </w:rPr>
        <w:t> </w:t>
      </w:r>
      <w:r>
        <w:rPr>
          <w:rFonts w:ascii="Arial" w:hAnsi="Arial"/>
          <w:color w:val="252525"/>
          <w:sz w:val="21"/>
          <w:szCs w:val="21"/>
          <w:shd w:val="clear" w:color="auto" w:fill="FFFFFF"/>
        </w:rPr>
        <w:t>Usually this pattern is then used by</w:t>
      </w:r>
      <w:r>
        <w:rPr>
          <w:rStyle w:val="apple-converted-space"/>
          <w:rFonts w:ascii="Arial" w:hAnsi="Arial"/>
          <w:color w:val="252525"/>
          <w:sz w:val="21"/>
          <w:szCs w:val="21"/>
          <w:shd w:val="clear" w:color="auto" w:fill="FFFFFF"/>
        </w:rPr>
        <w:t> </w:t>
      </w:r>
      <w:hyperlink r:id="rId17" w:tooltip="String searching algorithm" w:history="1">
        <w:r>
          <w:rPr>
            <w:rStyle w:val="Hyperlink"/>
            <w:rFonts w:ascii="Arial" w:hAnsi="Arial"/>
            <w:color w:val="0B0080"/>
            <w:sz w:val="21"/>
            <w:szCs w:val="21"/>
            <w:shd w:val="clear" w:color="auto" w:fill="FFFFFF"/>
          </w:rPr>
          <w:t>string searching algorithms</w:t>
        </w:r>
      </w:hyperlink>
      <w:r>
        <w:rPr>
          <w:rStyle w:val="apple-converted-space"/>
          <w:rFonts w:ascii="Arial" w:hAnsi="Arial"/>
          <w:color w:val="252525"/>
          <w:sz w:val="21"/>
          <w:szCs w:val="21"/>
          <w:shd w:val="clear" w:color="auto" w:fill="FFFFFF"/>
        </w:rPr>
        <w:t> </w:t>
      </w:r>
      <w:r>
        <w:rPr>
          <w:rFonts w:ascii="Arial" w:hAnsi="Arial"/>
          <w:color w:val="252525"/>
          <w:sz w:val="21"/>
          <w:szCs w:val="21"/>
          <w:shd w:val="clear" w:color="auto" w:fill="FFFFFF"/>
        </w:rPr>
        <w:t>for "find" or "find and replace" operations on</w:t>
      </w:r>
      <w:r>
        <w:rPr>
          <w:rStyle w:val="apple-converted-space"/>
          <w:rFonts w:ascii="Arial" w:hAnsi="Arial"/>
          <w:color w:val="252525"/>
          <w:sz w:val="21"/>
          <w:szCs w:val="21"/>
          <w:shd w:val="clear" w:color="auto" w:fill="FFFFFF"/>
        </w:rPr>
        <w:t> </w:t>
      </w:r>
      <w:hyperlink r:id="rId18" w:tooltip="String (computer science)" w:history="1">
        <w:r>
          <w:rPr>
            <w:rStyle w:val="Hyperlink"/>
            <w:rFonts w:ascii="Arial" w:hAnsi="Arial"/>
            <w:color w:val="0B0080"/>
            <w:sz w:val="21"/>
            <w:szCs w:val="21"/>
            <w:shd w:val="clear" w:color="auto" w:fill="FFFFFF"/>
          </w:rPr>
          <w:t>strings</w:t>
        </w:r>
      </w:hyperlink>
      <w:r w:rsidR="001A1A02">
        <w:t>.</w:t>
      </w:r>
    </w:p>
    <w:p w:rsidR="00D11345" w:rsidRDefault="00D11345" w:rsidP="00FE292C">
      <w:pPr>
        <w:spacing w:before="100" w:beforeAutospacing="1" w:after="100" w:afterAutospacing="1" w:line="240" w:lineRule="auto"/>
        <w:rPr>
          <w:rFonts w:asciiTheme="minorHAnsi" w:hAnsiTheme="minorHAnsi" w:cs="Times New Roman"/>
          <w:b/>
          <w:bCs/>
          <w:color w:val="000000"/>
          <w:sz w:val="36"/>
          <w:szCs w:val="36"/>
          <w:u w:val="single"/>
        </w:rPr>
      </w:pPr>
      <w:r w:rsidRPr="00D11345">
        <w:rPr>
          <w:rFonts w:asciiTheme="minorHAnsi" w:hAnsiTheme="minorHAnsi" w:cs="Times New Roman"/>
          <w:b/>
          <w:bCs/>
          <w:color w:val="000000"/>
          <w:sz w:val="36"/>
          <w:szCs w:val="36"/>
          <w:u w:val="single"/>
        </w:rPr>
        <w:t>F</w:t>
      </w:r>
      <w:r w:rsidR="00FE292C" w:rsidRPr="00D11345">
        <w:rPr>
          <w:rFonts w:asciiTheme="minorHAnsi" w:hAnsiTheme="minorHAnsi" w:cs="Times New Roman"/>
          <w:b/>
          <w:bCs/>
          <w:color w:val="000000"/>
          <w:sz w:val="36"/>
          <w:szCs w:val="36"/>
          <w:u w:val="single"/>
        </w:rPr>
        <w:t xml:space="preserve">ormal </w:t>
      </w:r>
      <w:r w:rsidRPr="00D11345">
        <w:rPr>
          <w:rFonts w:asciiTheme="minorHAnsi" w:hAnsiTheme="minorHAnsi" w:cs="Times New Roman"/>
          <w:b/>
          <w:bCs/>
          <w:color w:val="000000"/>
          <w:sz w:val="36"/>
          <w:szCs w:val="36"/>
          <w:u w:val="single"/>
        </w:rPr>
        <w:t xml:space="preserve">description of a turing machine </w:t>
      </w:r>
    </w:p>
    <w:p w:rsidR="00534354" w:rsidRPr="00446612" w:rsidRDefault="00534354" w:rsidP="00534354">
      <w:pPr>
        <w:shd w:val="clear" w:color="auto" w:fill="FFFFFF"/>
        <w:spacing w:after="125" w:line="225" w:lineRule="atLeast"/>
        <w:ind w:left="720" w:hanging="720"/>
        <w:textAlignment w:val="baseline"/>
        <w:rPr>
          <w:rFonts w:cs="Calibri"/>
          <w:sz w:val="24"/>
          <w:szCs w:val="24"/>
        </w:rPr>
      </w:pPr>
      <w:r w:rsidRPr="00446612">
        <w:rPr>
          <w:rFonts w:cs="Calibri"/>
          <w:sz w:val="24"/>
          <w:szCs w:val="24"/>
        </w:rPr>
        <w:t>The machine M1={Q, ∑, ┌, δ, q0, qa, qr}</w:t>
      </w:r>
    </w:p>
    <w:p w:rsidR="00534354" w:rsidRPr="00446612" w:rsidRDefault="00534354" w:rsidP="00534354">
      <w:pPr>
        <w:shd w:val="clear" w:color="auto" w:fill="FFFFFF"/>
        <w:spacing w:after="125" w:line="225" w:lineRule="atLeast"/>
        <w:ind w:left="720" w:hanging="720"/>
        <w:textAlignment w:val="baseline"/>
        <w:rPr>
          <w:rFonts w:cs="Calibri"/>
          <w:sz w:val="24"/>
          <w:szCs w:val="24"/>
        </w:rPr>
      </w:pPr>
      <w:r w:rsidRPr="00446612">
        <w:rPr>
          <w:rFonts w:cs="Calibri"/>
          <w:sz w:val="24"/>
          <w:szCs w:val="24"/>
        </w:rPr>
        <w:t xml:space="preserve">Where </w:t>
      </w:r>
    </w:p>
    <w:p w:rsidR="00534354" w:rsidRPr="00446612" w:rsidRDefault="00534354" w:rsidP="00534354">
      <w:pPr>
        <w:pStyle w:val="ListParagraph"/>
        <w:numPr>
          <w:ilvl w:val="0"/>
          <w:numId w:val="5"/>
        </w:numPr>
        <w:autoSpaceDE w:val="0"/>
        <w:autoSpaceDN w:val="0"/>
        <w:adjustRightInd w:val="0"/>
        <w:spacing w:after="0" w:line="240" w:lineRule="auto"/>
        <w:ind w:hanging="720"/>
        <w:rPr>
          <w:rFonts w:cs="Calibri"/>
          <w:sz w:val="24"/>
          <w:szCs w:val="24"/>
        </w:rPr>
      </w:pPr>
      <w:r w:rsidRPr="00446612">
        <w:rPr>
          <w:rFonts w:cs="Calibri"/>
          <w:sz w:val="24"/>
          <w:szCs w:val="24"/>
        </w:rPr>
        <w:t>Q = (q0, q1, q2, q3, q4, q5, q6, q7)</w:t>
      </w:r>
    </w:p>
    <w:p w:rsidR="00534354" w:rsidRPr="00446612" w:rsidRDefault="00534354" w:rsidP="00534354">
      <w:pPr>
        <w:pStyle w:val="ListParagraph"/>
        <w:numPr>
          <w:ilvl w:val="0"/>
          <w:numId w:val="5"/>
        </w:numPr>
        <w:autoSpaceDE w:val="0"/>
        <w:autoSpaceDN w:val="0"/>
        <w:adjustRightInd w:val="0"/>
        <w:spacing w:after="0" w:line="240" w:lineRule="auto"/>
        <w:ind w:hanging="720"/>
        <w:rPr>
          <w:rFonts w:cs="Calibri"/>
          <w:sz w:val="24"/>
          <w:szCs w:val="24"/>
        </w:rPr>
      </w:pPr>
      <w:r w:rsidRPr="00446612">
        <w:rPr>
          <w:rFonts w:cs="Calibri"/>
          <w:sz w:val="24"/>
          <w:szCs w:val="24"/>
        </w:rPr>
        <w:t>Σ =(0,1)</w:t>
      </w:r>
    </w:p>
    <w:p w:rsidR="00534354" w:rsidRPr="00446612" w:rsidRDefault="00534354" w:rsidP="00534354">
      <w:pPr>
        <w:pStyle w:val="ListParagraph"/>
        <w:numPr>
          <w:ilvl w:val="0"/>
          <w:numId w:val="5"/>
        </w:numPr>
        <w:autoSpaceDE w:val="0"/>
        <w:autoSpaceDN w:val="0"/>
        <w:adjustRightInd w:val="0"/>
        <w:spacing w:after="0" w:line="240" w:lineRule="auto"/>
        <w:ind w:hanging="720"/>
        <w:rPr>
          <w:rFonts w:cs="Calibri"/>
          <w:sz w:val="24"/>
          <w:szCs w:val="24"/>
        </w:rPr>
      </w:pPr>
      <w:r w:rsidRPr="00446612">
        <w:rPr>
          <w:rFonts w:cs="Calibri"/>
          <w:sz w:val="24"/>
          <w:szCs w:val="24"/>
        </w:rPr>
        <w:t xml:space="preserve">Γ = {0, 1, x} </w:t>
      </w:r>
    </w:p>
    <w:p w:rsidR="00534354" w:rsidRPr="00446612" w:rsidRDefault="00534354" w:rsidP="00534354">
      <w:pPr>
        <w:pStyle w:val="ListParagraph"/>
        <w:numPr>
          <w:ilvl w:val="0"/>
          <w:numId w:val="5"/>
        </w:numPr>
        <w:autoSpaceDE w:val="0"/>
        <w:autoSpaceDN w:val="0"/>
        <w:adjustRightInd w:val="0"/>
        <w:spacing w:after="0" w:line="240" w:lineRule="auto"/>
        <w:ind w:hanging="720"/>
        <w:rPr>
          <w:rFonts w:cs="Calibri"/>
          <w:sz w:val="24"/>
          <w:szCs w:val="24"/>
        </w:rPr>
      </w:pPr>
      <w:r w:rsidRPr="00446612">
        <w:rPr>
          <w:rFonts w:cs="Calibri"/>
          <w:sz w:val="24"/>
          <w:szCs w:val="24"/>
        </w:rPr>
        <w:t>q0 is the start state</w:t>
      </w:r>
    </w:p>
    <w:p w:rsidR="00534354" w:rsidRPr="00446612" w:rsidRDefault="00534354" w:rsidP="00534354">
      <w:pPr>
        <w:pStyle w:val="ListParagraph"/>
        <w:numPr>
          <w:ilvl w:val="0"/>
          <w:numId w:val="5"/>
        </w:numPr>
        <w:autoSpaceDE w:val="0"/>
        <w:autoSpaceDN w:val="0"/>
        <w:adjustRightInd w:val="0"/>
        <w:spacing w:after="0" w:line="240" w:lineRule="auto"/>
        <w:ind w:hanging="720"/>
        <w:rPr>
          <w:rFonts w:cs="Calibri"/>
          <w:sz w:val="24"/>
          <w:szCs w:val="24"/>
        </w:rPr>
      </w:pPr>
      <w:r w:rsidRPr="00446612">
        <w:rPr>
          <w:rFonts w:cs="Calibri"/>
          <w:sz w:val="24"/>
          <w:szCs w:val="24"/>
        </w:rPr>
        <w:t>qa is the accept, qr is the reject state</w:t>
      </w:r>
    </w:p>
    <w:p w:rsidR="00D11345" w:rsidRPr="00D11345" w:rsidRDefault="00534354" w:rsidP="00534354">
      <w:pPr>
        <w:spacing w:before="100" w:beforeAutospacing="1" w:after="100" w:afterAutospacing="1" w:line="240" w:lineRule="auto"/>
        <w:rPr>
          <w:rFonts w:asciiTheme="minorHAnsi" w:hAnsiTheme="minorHAnsi" w:cs="Times New Roman"/>
          <w:b/>
          <w:bCs/>
          <w:color w:val="000000"/>
          <w:sz w:val="36"/>
          <w:szCs w:val="36"/>
          <w:u w:val="single"/>
        </w:rPr>
      </w:pPr>
      <w:r w:rsidRPr="00446612">
        <w:rPr>
          <w:sz w:val="24"/>
          <w:szCs w:val="24"/>
        </w:rPr>
        <w:t>δ defined by the below state diagram</w:t>
      </w:r>
    </w:p>
    <w:p w:rsidR="009136BA" w:rsidRPr="00437834" w:rsidRDefault="00437834" w:rsidP="00FE292C">
      <w:pPr>
        <w:spacing w:before="100" w:beforeAutospacing="1" w:after="100" w:afterAutospacing="1" w:line="240" w:lineRule="auto"/>
        <w:rPr>
          <w:rFonts w:asciiTheme="minorHAnsi" w:hAnsiTheme="minorHAnsi" w:cs="Times New Roman"/>
          <w:b/>
          <w:bCs/>
          <w:color w:val="000000"/>
          <w:sz w:val="36"/>
          <w:szCs w:val="36"/>
          <w:u w:val="single"/>
        </w:rPr>
      </w:pPr>
      <w:r w:rsidRPr="00437834">
        <w:rPr>
          <w:rFonts w:asciiTheme="minorHAnsi" w:hAnsiTheme="minorHAnsi" w:cs="Times New Roman"/>
          <w:b/>
          <w:bCs/>
          <w:color w:val="000000"/>
          <w:sz w:val="36"/>
          <w:szCs w:val="36"/>
          <w:u w:val="single"/>
        </w:rPr>
        <w:t>H</w:t>
      </w:r>
      <w:r w:rsidR="00FE292C" w:rsidRPr="00437834">
        <w:rPr>
          <w:rFonts w:asciiTheme="minorHAnsi" w:hAnsiTheme="minorHAnsi" w:cs="Times New Roman"/>
          <w:b/>
          <w:bCs/>
          <w:color w:val="000000"/>
          <w:sz w:val="36"/>
          <w:szCs w:val="36"/>
          <w:u w:val="single"/>
        </w:rPr>
        <w:t>igh level description of a turing machine</w:t>
      </w:r>
    </w:p>
    <w:p w:rsidR="00534354" w:rsidRPr="00534354" w:rsidRDefault="00534354" w:rsidP="00534354">
      <w:pPr>
        <w:autoSpaceDE w:val="0"/>
        <w:autoSpaceDN w:val="0"/>
        <w:adjustRightInd w:val="0"/>
        <w:spacing w:after="0" w:line="240" w:lineRule="auto"/>
        <w:ind w:left="720" w:hanging="720"/>
        <w:rPr>
          <w:rFonts w:cs="Calibri"/>
          <w:bCs/>
          <w:sz w:val="26"/>
          <w:szCs w:val="26"/>
        </w:rPr>
      </w:pPr>
      <w:r w:rsidRPr="00534354">
        <w:rPr>
          <w:rFonts w:cs="Calibri"/>
          <w:bCs/>
          <w:sz w:val="26"/>
          <w:szCs w:val="26"/>
        </w:rPr>
        <w:t>High level description of the Turing machine M1</w:t>
      </w:r>
    </w:p>
    <w:p w:rsidR="00534354" w:rsidRPr="00446612" w:rsidRDefault="00534354" w:rsidP="00534354">
      <w:pPr>
        <w:autoSpaceDE w:val="0"/>
        <w:autoSpaceDN w:val="0"/>
        <w:adjustRightInd w:val="0"/>
        <w:spacing w:after="0" w:line="240" w:lineRule="auto"/>
        <w:ind w:left="720" w:hanging="720"/>
        <w:rPr>
          <w:rFonts w:cs="Calibri"/>
          <w:sz w:val="24"/>
          <w:szCs w:val="24"/>
        </w:rPr>
      </w:pPr>
      <w:r w:rsidRPr="00446612">
        <w:rPr>
          <w:rFonts w:cs="Calibri"/>
          <w:sz w:val="24"/>
          <w:szCs w:val="24"/>
        </w:rPr>
        <w:t xml:space="preserve">Here I will consider a Turing Machine M1 which I will design for the above language given in the  question part (a). </w:t>
      </w:r>
    </w:p>
    <w:p w:rsidR="00534354" w:rsidRPr="00446612" w:rsidRDefault="00534354" w:rsidP="00534354">
      <w:pPr>
        <w:autoSpaceDE w:val="0"/>
        <w:autoSpaceDN w:val="0"/>
        <w:adjustRightInd w:val="0"/>
        <w:spacing w:after="0" w:line="240" w:lineRule="auto"/>
        <w:ind w:left="720" w:hanging="720"/>
        <w:rPr>
          <w:rFonts w:cs="Calibri"/>
          <w:sz w:val="24"/>
          <w:szCs w:val="24"/>
        </w:rPr>
      </w:pPr>
      <w:r w:rsidRPr="00446612">
        <w:rPr>
          <w:rFonts w:cs="Calibri"/>
          <w:sz w:val="24"/>
          <w:szCs w:val="24"/>
        </w:rPr>
        <w:t>The high level description of a Turing Machine M1 is given in the below with detail:</w:t>
      </w:r>
    </w:p>
    <w:p w:rsidR="00534354" w:rsidRPr="00446612" w:rsidRDefault="00534354" w:rsidP="00534354">
      <w:pPr>
        <w:pStyle w:val="ListParagraph"/>
        <w:numPr>
          <w:ilvl w:val="0"/>
          <w:numId w:val="4"/>
        </w:numPr>
        <w:autoSpaceDE w:val="0"/>
        <w:autoSpaceDN w:val="0"/>
        <w:adjustRightInd w:val="0"/>
        <w:spacing w:after="0" w:line="240" w:lineRule="auto"/>
        <w:ind w:hanging="720"/>
        <w:rPr>
          <w:rFonts w:cs="Calibri"/>
          <w:sz w:val="24"/>
          <w:szCs w:val="24"/>
        </w:rPr>
      </w:pPr>
      <w:r w:rsidRPr="00446612">
        <w:rPr>
          <w:rFonts w:cs="Calibri"/>
          <w:sz w:val="24"/>
          <w:szCs w:val="24"/>
        </w:rPr>
        <w:t xml:space="preserve">Check the left most symbol of the input w if it is 0 replace it with x, if it is 1 replace it with x0. </w:t>
      </w:r>
    </w:p>
    <w:p w:rsidR="00534354" w:rsidRPr="00446612" w:rsidRDefault="00534354" w:rsidP="00534354">
      <w:pPr>
        <w:pStyle w:val="ListParagraph"/>
        <w:numPr>
          <w:ilvl w:val="0"/>
          <w:numId w:val="4"/>
        </w:numPr>
        <w:autoSpaceDE w:val="0"/>
        <w:autoSpaceDN w:val="0"/>
        <w:adjustRightInd w:val="0"/>
        <w:spacing w:after="0" w:line="240" w:lineRule="auto"/>
        <w:ind w:hanging="720"/>
        <w:rPr>
          <w:rFonts w:cs="Calibri"/>
          <w:sz w:val="24"/>
          <w:szCs w:val="24"/>
        </w:rPr>
      </w:pPr>
      <w:r w:rsidRPr="00446612">
        <w:rPr>
          <w:rFonts w:cs="Calibri"/>
          <w:sz w:val="24"/>
          <w:szCs w:val="24"/>
        </w:rPr>
        <w:t>Repeat stage 3 and 4 till all 0s or all 1s are crossed off.</w:t>
      </w:r>
    </w:p>
    <w:p w:rsidR="00534354" w:rsidRPr="00446612" w:rsidRDefault="00534354" w:rsidP="00534354">
      <w:pPr>
        <w:pStyle w:val="ListParagraph"/>
        <w:numPr>
          <w:ilvl w:val="0"/>
          <w:numId w:val="4"/>
        </w:numPr>
        <w:autoSpaceDE w:val="0"/>
        <w:autoSpaceDN w:val="0"/>
        <w:adjustRightInd w:val="0"/>
        <w:spacing w:after="0" w:line="240" w:lineRule="auto"/>
        <w:ind w:hanging="720"/>
        <w:rPr>
          <w:rFonts w:cs="Calibri"/>
          <w:sz w:val="24"/>
          <w:szCs w:val="24"/>
        </w:rPr>
      </w:pPr>
      <w:r w:rsidRPr="00446612">
        <w:rPr>
          <w:rFonts w:cs="Calibri"/>
          <w:sz w:val="24"/>
          <w:szCs w:val="24"/>
        </w:rPr>
        <w:t>Scan the tape from the left to the right and cross the 1s &amp; 0s and replace them with a. if not found move to the stage 5.</w:t>
      </w:r>
    </w:p>
    <w:p w:rsidR="00534354" w:rsidRPr="00446612" w:rsidRDefault="00534354" w:rsidP="00534354">
      <w:pPr>
        <w:pStyle w:val="ListParagraph"/>
        <w:numPr>
          <w:ilvl w:val="0"/>
          <w:numId w:val="4"/>
        </w:numPr>
        <w:autoSpaceDE w:val="0"/>
        <w:autoSpaceDN w:val="0"/>
        <w:adjustRightInd w:val="0"/>
        <w:spacing w:after="0" w:line="240" w:lineRule="auto"/>
        <w:ind w:hanging="720"/>
        <w:rPr>
          <w:rFonts w:cs="Calibri"/>
          <w:sz w:val="24"/>
          <w:szCs w:val="24"/>
        </w:rPr>
      </w:pPr>
      <w:r w:rsidRPr="00446612">
        <w:rPr>
          <w:rFonts w:cs="Calibri"/>
          <w:sz w:val="24"/>
          <w:szCs w:val="24"/>
        </w:rPr>
        <w:t>Scan the tape from the left to the right and  check the numbers of  1s more than 0s if not found than move to stage 5.</w:t>
      </w:r>
    </w:p>
    <w:p w:rsidR="001F1C3A" w:rsidRPr="00102204" w:rsidRDefault="00534354" w:rsidP="00102204">
      <w:pPr>
        <w:pStyle w:val="ListParagraph"/>
        <w:numPr>
          <w:ilvl w:val="0"/>
          <w:numId w:val="4"/>
        </w:numPr>
        <w:autoSpaceDE w:val="0"/>
        <w:autoSpaceDN w:val="0"/>
        <w:adjustRightInd w:val="0"/>
        <w:spacing w:after="0" w:line="240" w:lineRule="auto"/>
        <w:ind w:hanging="720"/>
        <w:rPr>
          <w:rFonts w:cs="Calibri"/>
          <w:sz w:val="24"/>
          <w:szCs w:val="24"/>
        </w:rPr>
      </w:pPr>
      <w:r w:rsidRPr="00446612">
        <w:rPr>
          <w:rFonts w:cs="Calibri"/>
          <w:sz w:val="24"/>
          <w:szCs w:val="24"/>
        </w:rPr>
        <w:t xml:space="preserve">Count the symbols if the number of 0s are more than 1s accept. </w:t>
      </w:r>
    </w:p>
    <w:p w:rsidR="00E37C20" w:rsidRDefault="00E37C20" w:rsidP="00E37C20">
      <w:pPr>
        <w:spacing w:before="100" w:beforeAutospacing="1" w:after="100" w:afterAutospacing="1" w:line="240" w:lineRule="auto"/>
        <w:rPr>
          <w:rFonts w:asciiTheme="minorHAnsi" w:hAnsiTheme="minorHAnsi" w:cs="Times New Roman"/>
          <w:b/>
          <w:bCs/>
          <w:color w:val="000000"/>
          <w:sz w:val="40"/>
          <w:szCs w:val="40"/>
          <w:u w:val="single"/>
        </w:rPr>
      </w:pPr>
      <w:r w:rsidRPr="0079260F">
        <w:rPr>
          <w:rFonts w:asciiTheme="minorHAnsi" w:hAnsiTheme="minorHAnsi" w:cs="Times New Roman"/>
          <w:b/>
          <w:bCs/>
          <w:color w:val="000000"/>
          <w:sz w:val="40"/>
          <w:szCs w:val="40"/>
          <w:u w:val="single"/>
        </w:rPr>
        <w:t>CFG Undecideability</w:t>
      </w:r>
    </w:p>
    <w:p w:rsidR="005E56DB" w:rsidRDefault="005E56DB" w:rsidP="00E37C20">
      <w:pPr>
        <w:spacing w:before="100" w:beforeAutospacing="1" w:after="100" w:afterAutospacing="1" w:line="240" w:lineRule="auto"/>
        <w:rPr>
          <w:rFonts w:asciiTheme="minorHAnsi" w:hAnsiTheme="minorHAnsi" w:cs="Times New Roman"/>
          <w:bCs/>
          <w:color w:val="000000"/>
          <w:sz w:val="24"/>
          <w:szCs w:val="24"/>
        </w:rPr>
      </w:pPr>
      <w:r w:rsidRPr="005E56DB">
        <w:rPr>
          <w:rFonts w:asciiTheme="minorHAnsi" w:hAnsiTheme="minorHAnsi" w:cs="Times New Roman"/>
          <w:bCs/>
          <w:color w:val="000000"/>
          <w:sz w:val="24"/>
          <w:szCs w:val="24"/>
        </w:rPr>
        <w:lastRenderedPageBreak/>
        <w:t>CFG is Decideable</w:t>
      </w:r>
    </w:p>
    <w:p w:rsidR="00753233" w:rsidRPr="005E56DB" w:rsidRDefault="00753233" w:rsidP="00E37C20">
      <w:pPr>
        <w:spacing w:before="100" w:beforeAutospacing="1" w:after="100" w:afterAutospacing="1" w:line="240" w:lineRule="auto"/>
        <w:rPr>
          <w:rFonts w:asciiTheme="minorHAnsi" w:hAnsiTheme="minorHAnsi" w:cs="Times New Roman"/>
          <w:bCs/>
          <w:color w:val="000000"/>
          <w:sz w:val="24"/>
          <w:szCs w:val="24"/>
        </w:rPr>
      </w:pPr>
      <w:r>
        <w:rPr>
          <w:rFonts w:ascii="Arial" w:hAnsi="Arial"/>
          <w:color w:val="252525"/>
          <w:sz w:val="21"/>
          <w:szCs w:val="21"/>
          <w:shd w:val="clear" w:color="auto" w:fill="FFFFFF"/>
        </w:rPr>
        <w:t>A context-free grammar is a set of</w:t>
      </w:r>
      <w:r>
        <w:rPr>
          <w:rStyle w:val="apple-converted-space"/>
          <w:rFonts w:ascii="Arial" w:hAnsi="Arial"/>
          <w:color w:val="252525"/>
          <w:sz w:val="21"/>
          <w:szCs w:val="21"/>
          <w:shd w:val="clear" w:color="auto" w:fill="FFFFFF"/>
        </w:rPr>
        <w:t> </w:t>
      </w:r>
      <w:hyperlink r:id="rId19" w:tooltip="Production (computer science)" w:history="1">
        <w:r>
          <w:rPr>
            <w:rStyle w:val="Hyperlink"/>
            <w:rFonts w:ascii="Arial" w:hAnsi="Arial"/>
            <w:color w:val="0B0080"/>
            <w:sz w:val="21"/>
            <w:szCs w:val="21"/>
            <w:shd w:val="clear" w:color="auto" w:fill="FFFFFF"/>
          </w:rPr>
          <w:t>production rules</w:t>
        </w:r>
      </w:hyperlink>
      <w:r>
        <w:rPr>
          <w:rStyle w:val="apple-converted-space"/>
          <w:rFonts w:ascii="Arial" w:hAnsi="Arial"/>
          <w:color w:val="252525"/>
          <w:sz w:val="21"/>
          <w:szCs w:val="21"/>
          <w:shd w:val="clear" w:color="auto" w:fill="FFFFFF"/>
        </w:rPr>
        <w:t> </w:t>
      </w:r>
      <w:r>
        <w:rPr>
          <w:rFonts w:ascii="Arial" w:hAnsi="Arial"/>
          <w:color w:val="252525"/>
          <w:sz w:val="21"/>
          <w:szCs w:val="21"/>
          <w:shd w:val="clear" w:color="auto" w:fill="FFFFFF"/>
        </w:rPr>
        <w:t>that describe all possible strings in a given formal language</w:t>
      </w:r>
      <w:r w:rsidR="00A52FA1">
        <w:rPr>
          <w:rFonts w:ascii="Arial" w:hAnsi="Arial"/>
          <w:color w:val="252525"/>
          <w:sz w:val="21"/>
          <w:szCs w:val="21"/>
          <w:shd w:val="clear" w:color="auto" w:fill="FFFFFF"/>
        </w:rPr>
        <w:t>.</w:t>
      </w:r>
    </w:p>
    <w:p w:rsidR="00357C38" w:rsidRDefault="00357C38" w:rsidP="00357C38">
      <w:pPr>
        <w:spacing w:before="100" w:beforeAutospacing="1" w:after="100" w:afterAutospacing="1" w:line="240" w:lineRule="auto"/>
        <w:rPr>
          <w:rFonts w:asciiTheme="minorHAnsi" w:hAnsiTheme="minorHAnsi"/>
          <w:color w:val="4B4F56"/>
          <w:sz w:val="24"/>
          <w:szCs w:val="24"/>
          <w:shd w:val="clear" w:color="auto" w:fill="F1F0F0"/>
        </w:rPr>
      </w:pPr>
      <w:r w:rsidRPr="0044190F">
        <w:rPr>
          <w:rFonts w:asciiTheme="minorHAnsi" w:hAnsiTheme="minorHAnsi"/>
          <w:color w:val="4B4F56"/>
          <w:sz w:val="24"/>
          <w:szCs w:val="24"/>
          <w:shd w:val="clear" w:color="auto" w:fill="F1F0F0"/>
        </w:rPr>
        <w:t>Some questions that are undecidable for wider classes of grammars become decidable for context-free grammars;</w:t>
      </w:r>
      <w:r w:rsidRPr="00357C38">
        <w:rPr>
          <w:rFonts w:asciiTheme="minorHAnsi" w:hAnsiTheme="minorHAnsi"/>
          <w:color w:val="4B4F56"/>
          <w:sz w:val="24"/>
          <w:szCs w:val="24"/>
          <w:shd w:val="clear" w:color="auto" w:fill="F1F0F0"/>
        </w:rPr>
        <w:t xml:space="preserve"> </w:t>
      </w:r>
      <w:r w:rsidRPr="0044190F">
        <w:rPr>
          <w:rFonts w:asciiTheme="minorHAnsi" w:hAnsiTheme="minorHAnsi"/>
          <w:color w:val="4B4F56"/>
          <w:sz w:val="24"/>
          <w:szCs w:val="24"/>
          <w:shd w:val="clear" w:color="auto" w:fill="F1F0F0"/>
        </w:rPr>
        <w:t>the emptiness problem</w:t>
      </w:r>
      <w:r>
        <w:rPr>
          <w:rFonts w:asciiTheme="minorHAnsi" w:hAnsiTheme="minorHAnsi"/>
          <w:color w:val="4B4F56"/>
          <w:sz w:val="24"/>
          <w:szCs w:val="24"/>
          <w:shd w:val="clear" w:color="auto" w:fill="F1F0F0"/>
        </w:rPr>
        <w:t xml:space="preserve">   </w:t>
      </w:r>
      <w:r w:rsidRPr="0044190F">
        <w:rPr>
          <w:rFonts w:asciiTheme="minorHAnsi" w:hAnsiTheme="minorHAnsi"/>
          <w:color w:val="4B4F56"/>
          <w:sz w:val="24"/>
          <w:szCs w:val="24"/>
          <w:shd w:val="clear" w:color="auto" w:fill="F1F0F0"/>
        </w:rPr>
        <w:t xml:space="preserve"> is undecidable for context-sensitive grammars, but decidable for context-free grammars. However, many problems are undecidable even for context-free grammars.</w:t>
      </w:r>
    </w:p>
    <w:p w:rsidR="00357C38" w:rsidRDefault="00357C38" w:rsidP="00357C38">
      <w:pPr>
        <w:spacing w:before="100" w:beforeAutospacing="1" w:after="100" w:afterAutospacing="1" w:line="240" w:lineRule="auto"/>
        <w:rPr>
          <w:rFonts w:asciiTheme="minorHAnsi" w:hAnsiTheme="minorHAnsi"/>
          <w:color w:val="4B4F56"/>
          <w:sz w:val="24"/>
          <w:szCs w:val="24"/>
          <w:shd w:val="clear" w:color="auto" w:fill="F1F0F0"/>
        </w:rPr>
      </w:pPr>
      <w:r>
        <w:rPr>
          <w:rFonts w:asciiTheme="minorHAnsi" w:hAnsiTheme="minorHAnsi"/>
          <w:color w:val="4B4F56"/>
          <w:sz w:val="24"/>
          <w:szCs w:val="24"/>
          <w:shd w:val="clear" w:color="auto" w:fill="F1F0F0"/>
        </w:rPr>
        <w:t>CFG generate the strings.</w:t>
      </w:r>
      <w:r w:rsidRPr="00357C38">
        <w:rPr>
          <w:rFonts w:asciiTheme="minorHAnsi" w:hAnsiTheme="minorHAnsi"/>
          <w:color w:val="4B4F56"/>
          <w:sz w:val="24"/>
          <w:szCs w:val="24"/>
          <w:shd w:val="clear" w:color="auto" w:fill="F1F0F0"/>
        </w:rPr>
        <w:t xml:space="preserve"> </w:t>
      </w:r>
      <w:r w:rsidRPr="0044190F">
        <w:rPr>
          <w:rFonts w:asciiTheme="minorHAnsi" w:hAnsiTheme="minorHAnsi"/>
          <w:color w:val="4B4F56"/>
          <w:sz w:val="24"/>
          <w:szCs w:val="24"/>
          <w:shd w:val="clear" w:color="auto" w:fill="F1F0F0"/>
        </w:rPr>
        <w:t>Wo first convert CF</w:t>
      </w:r>
      <w:r>
        <w:rPr>
          <w:rFonts w:asciiTheme="minorHAnsi" w:hAnsiTheme="minorHAnsi"/>
          <w:color w:val="4B4F56"/>
          <w:sz w:val="24"/>
          <w:szCs w:val="24"/>
          <w:shd w:val="clear" w:color="auto" w:fill="F1F0F0"/>
        </w:rPr>
        <w:t>G in Chomsky normal form and the</w:t>
      </w:r>
      <w:r w:rsidRPr="0044190F">
        <w:rPr>
          <w:rFonts w:asciiTheme="minorHAnsi" w:hAnsiTheme="minorHAnsi"/>
          <w:color w:val="4B4F56"/>
          <w:sz w:val="24"/>
          <w:szCs w:val="24"/>
          <w:shd w:val="clear" w:color="auto" w:fill="F1F0F0"/>
        </w:rPr>
        <w:t>n prove that it is decidable.</w:t>
      </w:r>
    </w:p>
    <w:p w:rsidR="00357C38" w:rsidRPr="0044190F" w:rsidRDefault="00357C38" w:rsidP="00357C38">
      <w:pPr>
        <w:spacing w:before="100" w:beforeAutospacing="1" w:after="100" w:afterAutospacing="1" w:line="240" w:lineRule="auto"/>
        <w:rPr>
          <w:rFonts w:asciiTheme="minorHAnsi" w:hAnsiTheme="minorHAnsi"/>
          <w:color w:val="4B4F56"/>
          <w:sz w:val="24"/>
          <w:szCs w:val="24"/>
          <w:shd w:val="clear" w:color="auto" w:fill="F1F0F0"/>
        </w:rPr>
      </w:pPr>
      <w:r>
        <w:rPr>
          <w:rFonts w:asciiTheme="minorHAnsi" w:hAnsiTheme="minorHAnsi"/>
          <w:color w:val="4B4F56"/>
          <w:sz w:val="24"/>
          <w:szCs w:val="24"/>
          <w:shd w:val="clear" w:color="auto" w:fill="F1F0F0"/>
        </w:rPr>
        <w:t xml:space="preserve">If it is infine we will say it is recognizeable but not decideable.So to make it finate and decideable we first convert CFG into </w:t>
      </w:r>
      <w:r w:rsidRPr="0044190F">
        <w:rPr>
          <w:rFonts w:asciiTheme="minorHAnsi" w:hAnsiTheme="minorHAnsi" w:cs="Times New Roman"/>
          <w:color w:val="4B4F56"/>
          <w:sz w:val="24"/>
          <w:szCs w:val="24"/>
        </w:rPr>
        <w:t>Chomsky normal form</w:t>
      </w:r>
      <w:r>
        <w:rPr>
          <w:rFonts w:asciiTheme="minorHAnsi" w:hAnsiTheme="minorHAnsi" w:cs="Times New Roman"/>
          <w:color w:val="4B4F56"/>
          <w:sz w:val="24"/>
          <w:szCs w:val="24"/>
        </w:rPr>
        <w:t>.</w:t>
      </w:r>
    </w:p>
    <w:p w:rsidR="00357C38" w:rsidRDefault="00357C38" w:rsidP="00357C38">
      <w:pPr>
        <w:spacing w:before="100" w:beforeAutospacing="1" w:after="100" w:afterAutospacing="1" w:line="240" w:lineRule="auto"/>
        <w:rPr>
          <w:rFonts w:asciiTheme="minorHAnsi" w:hAnsiTheme="minorHAnsi"/>
          <w:color w:val="4B4F56"/>
          <w:sz w:val="24"/>
          <w:szCs w:val="24"/>
          <w:shd w:val="clear" w:color="auto" w:fill="F1F0F0"/>
        </w:rPr>
      </w:pPr>
    </w:p>
    <w:p w:rsidR="00C923A9" w:rsidRPr="00C923A9" w:rsidRDefault="00C923A9" w:rsidP="00C923A9">
      <w:pPr>
        <w:rPr>
          <w:rFonts w:asciiTheme="minorHAnsi" w:hAnsiTheme="minorHAnsi"/>
          <w:b/>
          <w:sz w:val="24"/>
          <w:szCs w:val="24"/>
          <w:u w:val="single"/>
        </w:rPr>
      </w:pPr>
      <w:r w:rsidRPr="00C923A9">
        <w:rPr>
          <w:rFonts w:asciiTheme="minorHAnsi" w:hAnsiTheme="minorHAnsi"/>
          <w:b/>
          <w:sz w:val="24"/>
          <w:szCs w:val="24"/>
          <w:u w:val="single"/>
        </w:rPr>
        <w:t>Let LALL = {|M is a TM with input alphabet Σ and L(M)=Σ*} prove that LALL is not Turing recognizable(10)</w:t>
      </w:r>
    </w:p>
    <w:p w:rsidR="00C923A9" w:rsidRPr="00230DB7" w:rsidRDefault="00C923A9" w:rsidP="00C923A9">
      <w:pPr>
        <w:rPr>
          <w:rFonts w:asciiTheme="minorHAnsi" w:hAnsiTheme="minorHAnsi"/>
          <w:sz w:val="24"/>
          <w:szCs w:val="24"/>
        </w:rPr>
      </w:pPr>
    </w:p>
    <w:p w:rsidR="00C923A9" w:rsidRPr="00230DB7" w:rsidRDefault="00C923A9" w:rsidP="00C923A9">
      <w:pPr>
        <w:rPr>
          <w:rFonts w:asciiTheme="minorHAnsi" w:hAnsiTheme="minorHAnsi"/>
          <w:sz w:val="24"/>
          <w:szCs w:val="24"/>
        </w:rPr>
      </w:pPr>
      <w:r w:rsidRPr="00230DB7">
        <w:rPr>
          <w:rFonts w:asciiTheme="minorHAnsi" w:hAnsiTheme="minorHAnsi"/>
          <w:sz w:val="24"/>
          <w:szCs w:val="24"/>
        </w:rPr>
        <w:t xml:space="preserve">Supose k ye statement ha yahn likha ha k language turing recognizaeable ni ha </w:t>
      </w:r>
    </w:p>
    <w:p w:rsidR="00C923A9" w:rsidRPr="00230DB7" w:rsidRDefault="00C923A9" w:rsidP="00C923A9">
      <w:pPr>
        <w:rPr>
          <w:rFonts w:asciiTheme="minorHAnsi" w:hAnsiTheme="minorHAnsi"/>
          <w:sz w:val="24"/>
          <w:szCs w:val="24"/>
        </w:rPr>
      </w:pPr>
      <w:r w:rsidRPr="00230DB7">
        <w:rPr>
          <w:rFonts w:asciiTheme="minorHAnsi" w:hAnsiTheme="minorHAnsi"/>
          <w:sz w:val="24"/>
          <w:szCs w:val="24"/>
        </w:rPr>
        <w:t>So agar recognizeable ha tu reject else accept</w:t>
      </w:r>
    </w:p>
    <w:p w:rsidR="00C923A9" w:rsidRPr="00230DB7" w:rsidRDefault="00C923A9" w:rsidP="00C923A9">
      <w:pPr>
        <w:rPr>
          <w:rFonts w:asciiTheme="minorHAnsi" w:hAnsiTheme="minorHAnsi"/>
          <w:sz w:val="24"/>
          <w:szCs w:val="24"/>
        </w:rPr>
      </w:pPr>
      <w:r w:rsidRPr="00230DB7">
        <w:rPr>
          <w:rFonts w:asciiTheme="minorHAnsi" w:hAnsiTheme="minorHAnsi"/>
          <w:sz w:val="24"/>
          <w:szCs w:val="24"/>
        </w:rPr>
        <w:t>M=turing machine</w:t>
      </w:r>
    </w:p>
    <w:p w:rsidR="00C923A9" w:rsidRPr="00230DB7" w:rsidRDefault="00C923A9" w:rsidP="00C923A9">
      <w:pPr>
        <w:rPr>
          <w:rFonts w:asciiTheme="minorHAnsi" w:hAnsiTheme="minorHAnsi"/>
          <w:sz w:val="24"/>
          <w:szCs w:val="24"/>
        </w:rPr>
      </w:pPr>
      <w:r w:rsidRPr="00230DB7">
        <w:rPr>
          <w:rFonts w:asciiTheme="minorHAnsi" w:hAnsiTheme="minorHAnsi"/>
          <w:sz w:val="24"/>
          <w:szCs w:val="24"/>
        </w:rPr>
        <w:t>W=input</w:t>
      </w:r>
    </w:p>
    <w:p w:rsidR="00357C38" w:rsidRDefault="00C923A9" w:rsidP="00C923A9">
      <w:pPr>
        <w:spacing w:before="100" w:beforeAutospacing="1" w:after="100" w:afterAutospacing="1" w:line="240" w:lineRule="auto"/>
        <w:rPr>
          <w:rFonts w:asciiTheme="minorHAnsi" w:hAnsiTheme="minorHAnsi"/>
          <w:color w:val="4B4F56"/>
          <w:sz w:val="24"/>
          <w:szCs w:val="24"/>
          <w:shd w:val="clear" w:color="auto" w:fill="F1F0F0"/>
        </w:rPr>
      </w:pPr>
      <w:r w:rsidRPr="00230DB7">
        <w:rPr>
          <w:rFonts w:asciiTheme="minorHAnsi" w:hAnsiTheme="minorHAnsi"/>
          <w:sz w:val="24"/>
          <w:szCs w:val="24"/>
        </w:rPr>
        <w:t>R is a decider</w:t>
      </w:r>
    </w:p>
    <w:p w:rsidR="00357C38" w:rsidRDefault="00357C38" w:rsidP="00E37C20">
      <w:pPr>
        <w:pBdr>
          <w:bottom w:val="single" w:sz="6" w:space="1" w:color="auto"/>
        </w:pBdr>
        <w:spacing w:before="100" w:beforeAutospacing="1" w:after="100" w:afterAutospacing="1" w:line="240" w:lineRule="auto"/>
        <w:rPr>
          <w:rFonts w:asciiTheme="minorHAnsi" w:hAnsiTheme="minorHAnsi" w:cs="Times New Roman"/>
          <w:b/>
          <w:bCs/>
          <w:color w:val="000000"/>
          <w:sz w:val="40"/>
          <w:szCs w:val="40"/>
          <w:u w:val="single"/>
        </w:rPr>
      </w:pPr>
    </w:p>
    <w:p w:rsidR="00974AC6" w:rsidRPr="00974AC6" w:rsidRDefault="00974AC6" w:rsidP="00E37C20">
      <w:pPr>
        <w:pBdr>
          <w:bottom w:val="single" w:sz="6" w:space="1" w:color="auto"/>
        </w:pBdr>
        <w:spacing w:before="100" w:beforeAutospacing="1" w:after="100" w:afterAutospacing="1" w:line="240" w:lineRule="auto"/>
        <w:rPr>
          <w:rFonts w:asciiTheme="minorHAnsi" w:hAnsiTheme="minorHAnsi" w:cs="Times New Roman"/>
          <w:b/>
          <w:bCs/>
          <w:color w:val="000000"/>
          <w:sz w:val="44"/>
          <w:szCs w:val="44"/>
          <w:u w:val="single"/>
        </w:rPr>
      </w:pPr>
      <w:r w:rsidRPr="00974AC6">
        <w:rPr>
          <w:rFonts w:asciiTheme="minorHAnsi" w:hAnsiTheme="minorHAnsi"/>
          <w:b/>
          <w:bCs/>
          <w:sz w:val="44"/>
          <w:szCs w:val="44"/>
          <w:u w:val="single"/>
        </w:rPr>
        <w:t>Variants of Turing Machines:</w:t>
      </w:r>
    </w:p>
    <w:p w:rsidR="00974AC6" w:rsidRDefault="00974AC6" w:rsidP="00E37C20">
      <w:pPr>
        <w:pBdr>
          <w:bottom w:val="single" w:sz="6" w:space="1" w:color="auto"/>
        </w:pBdr>
        <w:spacing w:before="100" w:beforeAutospacing="1" w:after="100" w:afterAutospacing="1" w:line="240" w:lineRule="auto"/>
        <w:rPr>
          <w:rFonts w:asciiTheme="minorHAnsi" w:hAnsiTheme="minorHAnsi" w:cs="Times New Roman"/>
          <w:b/>
          <w:bCs/>
          <w:color w:val="000000"/>
          <w:sz w:val="40"/>
          <w:szCs w:val="40"/>
          <w:u w:val="single"/>
        </w:rPr>
      </w:pPr>
    </w:p>
    <w:p w:rsidR="00974AC6" w:rsidRDefault="00974AC6" w:rsidP="00E37C20">
      <w:pPr>
        <w:pBdr>
          <w:bottom w:val="single" w:sz="6" w:space="1" w:color="auto"/>
        </w:pBdr>
        <w:spacing w:before="100" w:beforeAutospacing="1" w:after="100" w:afterAutospacing="1" w:line="240" w:lineRule="auto"/>
        <w:rPr>
          <w:rFonts w:asciiTheme="minorHAnsi" w:hAnsiTheme="minorHAnsi" w:cs="Times New Roman"/>
          <w:b/>
          <w:bCs/>
          <w:color w:val="000000"/>
          <w:sz w:val="40"/>
          <w:szCs w:val="40"/>
          <w:u w:val="single"/>
        </w:rPr>
      </w:pPr>
    </w:p>
    <w:p w:rsidR="00207F44" w:rsidRDefault="00207F44" w:rsidP="00FE292C">
      <w:pPr>
        <w:spacing w:before="100" w:beforeAutospacing="1" w:after="100" w:afterAutospacing="1" w:line="240" w:lineRule="auto"/>
        <w:rPr>
          <w:rFonts w:asciiTheme="minorHAnsi" w:hAnsiTheme="minorHAnsi" w:cs="Times New Roman"/>
          <w:bCs/>
          <w:color w:val="000000"/>
          <w:sz w:val="24"/>
          <w:szCs w:val="24"/>
        </w:rPr>
      </w:pPr>
    </w:p>
    <w:p w:rsidR="004077B0" w:rsidRDefault="00974D62" w:rsidP="00FE292C">
      <w:pPr>
        <w:spacing w:before="100" w:beforeAutospacing="1" w:after="100" w:afterAutospacing="1" w:line="240" w:lineRule="auto"/>
        <w:rPr>
          <w:rFonts w:asciiTheme="minorHAnsi" w:hAnsiTheme="minorHAnsi" w:cs="Times New Roman"/>
          <w:bCs/>
          <w:color w:val="000000"/>
          <w:sz w:val="24"/>
          <w:szCs w:val="24"/>
        </w:rPr>
      </w:pPr>
      <w:r w:rsidRPr="00230DB7">
        <w:rPr>
          <w:rFonts w:asciiTheme="minorHAnsi" w:hAnsiTheme="minorHAnsi" w:cs="Times New Roman"/>
          <w:bCs/>
          <w:color w:val="000000"/>
          <w:sz w:val="24"/>
          <w:szCs w:val="24"/>
        </w:rPr>
        <w:t>kese pata chaly ga ye</w:t>
      </w:r>
      <w:r>
        <w:rPr>
          <w:rFonts w:asciiTheme="minorHAnsi" w:hAnsiTheme="minorHAnsi" w:cs="Times New Roman"/>
          <w:bCs/>
          <w:color w:val="000000"/>
          <w:sz w:val="24"/>
          <w:szCs w:val="24"/>
        </w:rPr>
        <w:t xml:space="preserve"> </w:t>
      </w:r>
      <w:r w:rsidRPr="00230DB7">
        <w:rPr>
          <w:rFonts w:asciiTheme="minorHAnsi" w:hAnsiTheme="minorHAnsi" w:cs="Times New Roman"/>
          <w:bCs/>
          <w:color w:val="000000"/>
          <w:sz w:val="24"/>
          <w:szCs w:val="24"/>
        </w:rPr>
        <w:t>machine kon c language accept kr rahi ha</w:t>
      </w:r>
    </w:p>
    <w:p w:rsidR="00E00169" w:rsidRPr="00230DB7" w:rsidRDefault="00E00169" w:rsidP="00E00169">
      <w:pPr>
        <w:spacing w:before="100" w:beforeAutospacing="1" w:after="100" w:afterAutospacing="1" w:line="240" w:lineRule="auto"/>
        <w:rPr>
          <w:rFonts w:asciiTheme="minorHAnsi" w:hAnsiTheme="minorHAnsi" w:cs="Times New Roman"/>
          <w:bCs/>
          <w:color w:val="000000"/>
          <w:sz w:val="24"/>
          <w:szCs w:val="24"/>
        </w:rPr>
      </w:pPr>
      <w:r w:rsidRPr="00230DB7">
        <w:rPr>
          <w:rFonts w:asciiTheme="minorHAnsi" w:hAnsiTheme="minorHAnsi" w:cs="Times New Roman"/>
          <w:bCs/>
          <w:color w:val="000000"/>
          <w:sz w:val="24"/>
          <w:szCs w:val="24"/>
        </w:rPr>
        <w:t>Sequence sub ki samj leni ha suba  e</w:t>
      </w:r>
      <w:r w:rsidR="00641893">
        <w:rPr>
          <w:rFonts w:asciiTheme="minorHAnsi" w:hAnsiTheme="minorHAnsi" w:cs="Times New Roman"/>
          <w:bCs/>
          <w:color w:val="000000"/>
          <w:sz w:val="24"/>
          <w:szCs w:val="24"/>
        </w:rPr>
        <w:t>x</w:t>
      </w:r>
      <w:r w:rsidRPr="00230DB7">
        <w:rPr>
          <w:rFonts w:asciiTheme="minorHAnsi" w:hAnsiTheme="minorHAnsi" w:cs="Times New Roman"/>
          <w:bCs/>
          <w:color w:val="000000"/>
          <w:sz w:val="24"/>
          <w:szCs w:val="24"/>
        </w:rPr>
        <w:t>ample se google se</w:t>
      </w:r>
    </w:p>
    <w:p w:rsidR="00E00169" w:rsidRPr="00230DB7" w:rsidRDefault="00E00169" w:rsidP="00E00169">
      <w:pPr>
        <w:spacing w:before="100" w:beforeAutospacing="1" w:after="100" w:afterAutospacing="1" w:line="240" w:lineRule="auto"/>
        <w:rPr>
          <w:rFonts w:asciiTheme="minorHAnsi" w:hAnsiTheme="minorHAnsi" w:cs="Times New Roman"/>
          <w:bCs/>
          <w:color w:val="000000"/>
          <w:sz w:val="24"/>
          <w:szCs w:val="24"/>
        </w:rPr>
      </w:pPr>
      <w:r w:rsidRPr="00230DB7">
        <w:rPr>
          <w:rFonts w:asciiTheme="minorHAnsi" w:hAnsiTheme="minorHAnsi" w:cs="Times New Roman"/>
          <w:bCs/>
          <w:color w:val="000000"/>
          <w:sz w:val="24"/>
          <w:szCs w:val="24"/>
        </w:rPr>
        <w:t>Definations sub ki ani chahye aur concept clear k ye kia ha</w:t>
      </w:r>
    </w:p>
    <w:p w:rsidR="00E00169" w:rsidRPr="00230DB7" w:rsidRDefault="00E00169" w:rsidP="00E00169">
      <w:pPr>
        <w:spacing w:before="100" w:beforeAutospacing="1" w:after="100" w:afterAutospacing="1" w:line="240" w:lineRule="auto"/>
        <w:rPr>
          <w:rFonts w:asciiTheme="minorHAnsi" w:hAnsiTheme="minorHAnsi" w:cs="Times New Roman"/>
          <w:bCs/>
          <w:color w:val="000000"/>
          <w:sz w:val="24"/>
          <w:szCs w:val="24"/>
        </w:rPr>
      </w:pPr>
      <w:r w:rsidRPr="00230DB7">
        <w:rPr>
          <w:rFonts w:asciiTheme="minorHAnsi" w:hAnsiTheme="minorHAnsi" w:cs="Times New Roman"/>
          <w:bCs/>
          <w:color w:val="000000"/>
          <w:sz w:val="24"/>
          <w:szCs w:val="24"/>
        </w:rPr>
        <w:lastRenderedPageBreak/>
        <w:t>Sub questions ki how now krni ha suba matlb</w:t>
      </w:r>
    </w:p>
    <w:p w:rsidR="00E00169" w:rsidRPr="00230DB7" w:rsidRDefault="00E00169" w:rsidP="00E00169">
      <w:pPr>
        <w:spacing w:before="100" w:beforeAutospacing="1" w:after="100" w:afterAutospacing="1" w:line="240" w:lineRule="auto"/>
        <w:rPr>
          <w:rFonts w:asciiTheme="minorHAnsi" w:hAnsiTheme="minorHAnsi" w:cs="Times New Roman"/>
          <w:bCs/>
          <w:color w:val="000000"/>
          <w:sz w:val="24"/>
          <w:szCs w:val="24"/>
        </w:rPr>
      </w:pPr>
      <w:r w:rsidRPr="00230DB7">
        <w:rPr>
          <w:rFonts w:asciiTheme="minorHAnsi" w:hAnsiTheme="minorHAnsi" w:cs="Times New Roman"/>
          <w:bCs/>
          <w:color w:val="000000"/>
          <w:sz w:val="24"/>
          <w:szCs w:val="24"/>
        </w:rPr>
        <w:t xml:space="preserve"> kis question ma kia pocha ha us ki defention</w:t>
      </w:r>
    </w:p>
    <w:p w:rsidR="00E00169" w:rsidRPr="00230DB7" w:rsidRDefault="00E00169" w:rsidP="00E00169">
      <w:pPr>
        <w:spacing w:before="100" w:beforeAutospacing="1" w:after="100" w:afterAutospacing="1" w:line="240" w:lineRule="auto"/>
        <w:rPr>
          <w:rFonts w:asciiTheme="minorHAnsi" w:hAnsiTheme="minorHAnsi" w:cs="Times New Roman"/>
          <w:bCs/>
          <w:color w:val="000000"/>
          <w:sz w:val="24"/>
          <w:szCs w:val="24"/>
        </w:rPr>
      </w:pPr>
      <w:r w:rsidRPr="00230DB7">
        <w:rPr>
          <w:rFonts w:asciiTheme="minorHAnsi" w:hAnsiTheme="minorHAnsi" w:cs="Times New Roman"/>
          <w:bCs/>
          <w:color w:val="000000"/>
          <w:sz w:val="24"/>
          <w:szCs w:val="24"/>
        </w:rPr>
        <w:t xml:space="preserve"> us k solve krne ka method sequence note krni ha</w:t>
      </w:r>
    </w:p>
    <w:p w:rsidR="00093ECA" w:rsidRPr="00230DB7" w:rsidRDefault="00093ECA" w:rsidP="00495F90">
      <w:pPr>
        <w:rPr>
          <w:rFonts w:asciiTheme="minorHAnsi" w:hAnsiTheme="minorHAnsi"/>
          <w:color w:val="000000"/>
          <w:sz w:val="24"/>
          <w:szCs w:val="24"/>
          <w:shd w:val="clear" w:color="auto" w:fill="F1F0F0"/>
        </w:rPr>
      </w:pPr>
    </w:p>
    <w:p w:rsidR="00917566" w:rsidRPr="00230DB7" w:rsidRDefault="00917566" w:rsidP="00495F90">
      <w:pPr>
        <w:rPr>
          <w:rFonts w:asciiTheme="minorHAnsi" w:hAnsiTheme="minorHAnsi"/>
          <w:color w:val="000000"/>
          <w:sz w:val="24"/>
          <w:szCs w:val="24"/>
          <w:shd w:val="clear" w:color="auto" w:fill="F1F0F0"/>
        </w:rPr>
      </w:pPr>
    </w:p>
    <w:p w:rsidR="003F4A90" w:rsidRPr="00230DB7" w:rsidRDefault="003F4A90" w:rsidP="006E0793">
      <w:pPr>
        <w:ind w:left="720" w:hanging="720"/>
        <w:rPr>
          <w:rFonts w:asciiTheme="minorHAnsi" w:hAnsiTheme="minorHAnsi"/>
          <w:b/>
          <w:color w:val="1D2129"/>
          <w:sz w:val="24"/>
          <w:szCs w:val="24"/>
          <w:shd w:val="clear" w:color="auto" w:fill="FFFFFF"/>
        </w:rPr>
      </w:pPr>
    </w:p>
    <w:p w:rsidR="003F4A90" w:rsidRPr="00230DB7" w:rsidRDefault="003F4A90" w:rsidP="006E0793">
      <w:pPr>
        <w:ind w:left="720" w:hanging="720"/>
        <w:rPr>
          <w:rFonts w:asciiTheme="minorHAnsi" w:hAnsiTheme="minorHAnsi"/>
          <w:b/>
          <w:color w:val="1D2129"/>
          <w:sz w:val="24"/>
          <w:szCs w:val="24"/>
          <w:shd w:val="clear" w:color="auto" w:fill="FFFFFF"/>
        </w:rPr>
      </w:pPr>
    </w:p>
    <w:p w:rsidR="006E0793" w:rsidRPr="00230DB7" w:rsidRDefault="006E0793" w:rsidP="006E0793">
      <w:pPr>
        <w:ind w:left="720" w:hanging="720"/>
        <w:rPr>
          <w:rFonts w:asciiTheme="minorHAnsi" w:hAnsiTheme="minorHAnsi"/>
          <w:b/>
          <w:color w:val="1D2129"/>
          <w:sz w:val="24"/>
          <w:szCs w:val="24"/>
          <w:shd w:val="clear" w:color="auto" w:fill="FFFFFF"/>
        </w:rPr>
      </w:pPr>
    </w:p>
    <w:p w:rsidR="006E0793" w:rsidRPr="00230DB7" w:rsidRDefault="006E0793" w:rsidP="006E0793">
      <w:pPr>
        <w:ind w:left="720" w:hanging="720"/>
        <w:rPr>
          <w:rFonts w:asciiTheme="minorHAnsi" w:hAnsiTheme="minorHAnsi"/>
          <w:b/>
          <w:color w:val="1D2129"/>
          <w:sz w:val="24"/>
          <w:szCs w:val="24"/>
          <w:shd w:val="clear" w:color="auto" w:fill="FFFFFF"/>
        </w:rPr>
      </w:pPr>
    </w:p>
    <w:p w:rsidR="00AC3397" w:rsidRPr="00230DB7" w:rsidRDefault="00AC3397">
      <w:pPr>
        <w:rPr>
          <w:rFonts w:asciiTheme="minorHAnsi" w:hAnsiTheme="minorHAnsi"/>
          <w:sz w:val="24"/>
          <w:szCs w:val="24"/>
        </w:rPr>
      </w:pPr>
    </w:p>
    <w:sectPr w:rsidR="00AC3397" w:rsidRPr="00230DB7" w:rsidSect="00357C38">
      <w:pgSz w:w="12240" w:h="15840"/>
      <w:pgMar w:top="27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TTE15ACC00t00">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TTE15309E8t00">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TTE1642A80t00">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E01607"/>
    <w:multiLevelType w:val="hybridMultilevel"/>
    <w:tmpl w:val="82CAF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5E7D0E"/>
    <w:multiLevelType w:val="multilevel"/>
    <w:tmpl w:val="CD224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044213A"/>
    <w:multiLevelType w:val="hybridMultilevel"/>
    <w:tmpl w:val="E96C72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5ED2838"/>
    <w:multiLevelType w:val="hybridMultilevel"/>
    <w:tmpl w:val="CAC2305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0C51725"/>
    <w:multiLevelType w:val="hybridMultilevel"/>
    <w:tmpl w:val="3BB26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6E0793"/>
    <w:rsid w:val="00002C9D"/>
    <w:rsid w:val="0001140F"/>
    <w:rsid w:val="00011D31"/>
    <w:rsid w:val="00015467"/>
    <w:rsid w:val="00021634"/>
    <w:rsid w:val="00022A38"/>
    <w:rsid w:val="00025558"/>
    <w:rsid w:val="000449D5"/>
    <w:rsid w:val="000452CD"/>
    <w:rsid w:val="00065721"/>
    <w:rsid w:val="0007190C"/>
    <w:rsid w:val="00086E57"/>
    <w:rsid w:val="00093ECA"/>
    <w:rsid w:val="000A33FB"/>
    <w:rsid w:val="000B41B3"/>
    <w:rsid w:val="000E2D31"/>
    <w:rsid w:val="000F2533"/>
    <w:rsid w:val="00102204"/>
    <w:rsid w:val="00104C8E"/>
    <w:rsid w:val="00142E7E"/>
    <w:rsid w:val="001532CE"/>
    <w:rsid w:val="00162CC2"/>
    <w:rsid w:val="0017312F"/>
    <w:rsid w:val="00175543"/>
    <w:rsid w:val="001A1A02"/>
    <w:rsid w:val="001A65B7"/>
    <w:rsid w:val="001A738E"/>
    <w:rsid w:val="001B2A81"/>
    <w:rsid w:val="001B40C3"/>
    <w:rsid w:val="001B5A1A"/>
    <w:rsid w:val="001E0B17"/>
    <w:rsid w:val="001E5013"/>
    <w:rsid w:val="001F1C3A"/>
    <w:rsid w:val="001F4459"/>
    <w:rsid w:val="001F5870"/>
    <w:rsid w:val="00201E68"/>
    <w:rsid w:val="00207F44"/>
    <w:rsid w:val="0021619F"/>
    <w:rsid w:val="00230DB7"/>
    <w:rsid w:val="00236FED"/>
    <w:rsid w:val="00240A0E"/>
    <w:rsid w:val="0024190C"/>
    <w:rsid w:val="00256088"/>
    <w:rsid w:val="00257756"/>
    <w:rsid w:val="002628D4"/>
    <w:rsid w:val="002810E7"/>
    <w:rsid w:val="002835F9"/>
    <w:rsid w:val="00296D13"/>
    <w:rsid w:val="00297692"/>
    <w:rsid w:val="002A14C8"/>
    <w:rsid w:val="002A4684"/>
    <w:rsid w:val="002B0836"/>
    <w:rsid w:val="002D711F"/>
    <w:rsid w:val="002E39FA"/>
    <w:rsid w:val="002F05AA"/>
    <w:rsid w:val="003157DF"/>
    <w:rsid w:val="00320ABC"/>
    <w:rsid w:val="0032755B"/>
    <w:rsid w:val="00337808"/>
    <w:rsid w:val="003512B6"/>
    <w:rsid w:val="00357C38"/>
    <w:rsid w:val="00383B1C"/>
    <w:rsid w:val="00385EAF"/>
    <w:rsid w:val="003874AF"/>
    <w:rsid w:val="003A19A1"/>
    <w:rsid w:val="003A4230"/>
    <w:rsid w:val="003B1152"/>
    <w:rsid w:val="003B5065"/>
    <w:rsid w:val="003F4A90"/>
    <w:rsid w:val="003F6587"/>
    <w:rsid w:val="00401A9C"/>
    <w:rsid w:val="004077B0"/>
    <w:rsid w:val="00412F1C"/>
    <w:rsid w:val="00437138"/>
    <w:rsid w:val="00437834"/>
    <w:rsid w:val="0044190F"/>
    <w:rsid w:val="0044412D"/>
    <w:rsid w:val="00451FC5"/>
    <w:rsid w:val="004523E9"/>
    <w:rsid w:val="004525E0"/>
    <w:rsid w:val="004569C5"/>
    <w:rsid w:val="00494902"/>
    <w:rsid w:val="00495F90"/>
    <w:rsid w:val="0049643E"/>
    <w:rsid w:val="004B47B2"/>
    <w:rsid w:val="004C2079"/>
    <w:rsid w:val="004C72B8"/>
    <w:rsid w:val="0050094A"/>
    <w:rsid w:val="00521288"/>
    <w:rsid w:val="00525D7C"/>
    <w:rsid w:val="00525E95"/>
    <w:rsid w:val="00534354"/>
    <w:rsid w:val="00560325"/>
    <w:rsid w:val="005842D2"/>
    <w:rsid w:val="005B35D8"/>
    <w:rsid w:val="005B7E6D"/>
    <w:rsid w:val="005E56DB"/>
    <w:rsid w:val="005F03DF"/>
    <w:rsid w:val="005F5B87"/>
    <w:rsid w:val="00603B5C"/>
    <w:rsid w:val="00606863"/>
    <w:rsid w:val="00641893"/>
    <w:rsid w:val="00647899"/>
    <w:rsid w:val="006544C4"/>
    <w:rsid w:val="00656D71"/>
    <w:rsid w:val="00684970"/>
    <w:rsid w:val="006A05DB"/>
    <w:rsid w:val="006E0793"/>
    <w:rsid w:val="006F3E53"/>
    <w:rsid w:val="00706446"/>
    <w:rsid w:val="00727500"/>
    <w:rsid w:val="00753233"/>
    <w:rsid w:val="0076146C"/>
    <w:rsid w:val="0078008C"/>
    <w:rsid w:val="0079260F"/>
    <w:rsid w:val="007B4EEA"/>
    <w:rsid w:val="007B5619"/>
    <w:rsid w:val="007B5994"/>
    <w:rsid w:val="007F08A9"/>
    <w:rsid w:val="007F27D7"/>
    <w:rsid w:val="0084436F"/>
    <w:rsid w:val="00850C58"/>
    <w:rsid w:val="00853443"/>
    <w:rsid w:val="00864806"/>
    <w:rsid w:val="00871FD6"/>
    <w:rsid w:val="00876E6B"/>
    <w:rsid w:val="00884B11"/>
    <w:rsid w:val="0088558F"/>
    <w:rsid w:val="008918B4"/>
    <w:rsid w:val="00892B4F"/>
    <w:rsid w:val="008C718B"/>
    <w:rsid w:val="008D1BBC"/>
    <w:rsid w:val="008D7923"/>
    <w:rsid w:val="009136BA"/>
    <w:rsid w:val="00917566"/>
    <w:rsid w:val="009175EE"/>
    <w:rsid w:val="00954863"/>
    <w:rsid w:val="00956C22"/>
    <w:rsid w:val="00974AC6"/>
    <w:rsid w:val="00974D62"/>
    <w:rsid w:val="009778B5"/>
    <w:rsid w:val="00984743"/>
    <w:rsid w:val="009974FD"/>
    <w:rsid w:val="009C7D7B"/>
    <w:rsid w:val="009D550D"/>
    <w:rsid w:val="009D5ECA"/>
    <w:rsid w:val="009E471D"/>
    <w:rsid w:val="00A03814"/>
    <w:rsid w:val="00A10A6B"/>
    <w:rsid w:val="00A207EB"/>
    <w:rsid w:val="00A30C3F"/>
    <w:rsid w:val="00A504ED"/>
    <w:rsid w:val="00A52FA1"/>
    <w:rsid w:val="00A565E4"/>
    <w:rsid w:val="00A91205"/>
    <w:rsid w:val="00AB151A"/>
    <w:rsid w:val="00AB1872"/>
    <w:rsid w:val="00AB2F4D"/>
    <w:rsid w:val="00AC00D7"/>
    <w:rsid w:val="00AC18BA"/>
    <w:rsid w:val="00AC3397"/>
    <w:rsid w:val="00B527A5"/>
    <w:rsid w:val="00B566DA"/>
    <w:rsid w:val="00B66611"/>
    <w:rsid w:val="00B66EE6"/>
    <w:rsid w:val="00B80CA0"/>
    <w:rsid w:val="00B96CDE"/>
    <w:rsid w:val="00BC22DF"/>
    <w:rsid w:val="00BC7EA5"/>
    <w:rsid w:val="00C34822"/>
    <w:rsid w:val="00C74F61"/>
    <w:rsid w:val="00C923A9"/>
    <w:rsid w:val="00C97A54"/>
    <w:rsid w:val="00CB525E"/>
    <w:rsid w:val="00CB6546"/>
    <w:rsid w:val="00CB7134"/>
    <w:rsid w:val="00CB7D53"/>
    <w:rsid w:val="00CC4316"/>
    <w:rsid w:val="00CD50B4"/>
    <w:rsid w:val="00D00318"/>
    <w:rsid w:val="00D11345"/>
    <w:rsid w:val="00D31FFF"/>
    <w:rsid w:val="00D4006B"/>
    <w:rsid w:val="00D41159"/>
    <w:rsid w:val="00D42A8C"/>
    <w:rsid w:val="00D438B2"/>
    <w:rsid w:val="00D52525"/>
    <w:rsid w:val="00D641E6"/>
    <w:rsid w:val="00D9675A"/>
    <w:rsid w:val="00DC6121"/>
    <w:rsid w:val="00DD1008"/>
    <w:rsid w:val="00DF1176"/>
    <w:rsid w:val="00E00169"/>
    <w:rsid w:val="00E0077B"/>
    <w:rsid w:val="00E04DF5"/>
    <w:rsid w:val="00E06F69"/>
    <w:rsid w:val="00E15FA4"/>
    <w:rsid w:val="00E26C04"/>
    <w:rsid w:val="00E26DD7"/>
    <w:rsid w:val="00E33DB2"/>
    <w:rsid w:val="00E37C20"/>
    <w:rsid w:val="00E52F7F"/>
    <w:rsid w:val="00E55E1A"/>
    <w:rsid w:val="00E67C34"/>
    <w:rsid w:val="00EE4BEE"/>
    <w:rsid w:val="00EE6EE3"/>
    <w:rsid w:val="00EE7161"/>
    <w:rsid w:val="00F00B71"/>
    <w:rsid w:val="00F518D2"/>
    <w:rsid w:val="00F5479A"/>
    <w:rsid w:val="00FA2153"/>
    <w:rsid w:val="00FC7BAE"/>
    <w:rsid w:val="00FE292C"/>
    <w:rsid w:val="00FE2A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0793"/>
    <w:rPr>
      <w:rFonts w:ascii="Calibri" w:eastAsia="Times New Roman" w:hAnsi="Calibri" w:cs="Arial"/>
    </w:rPr>
  </w:style>
  <w:style w:type="paragraph" w:styleId="Heading3">
    <w:name w:val="heading 3"/>
    <w:basedOn w:val="Normal"/>
    <w:link w:val="Heading3Char"/>
    <w:uiPriority w:val="9"/>
    <w:qFormat/>
    <w:rsid w:val="00D4006B"/>
    <w:pPr>
      <w:spacing w:before="100" w:beforeAutospacing="1" w:after="100" w:afterAutospacing="1" w:line="240" w:lineRule="auto"/>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E0793"/>
    <w:pPr>
      <w:spacing w:before="100" w:beforeAutospacing="1" w:after="100" w:afterAutospacing="1" w:line="240" w:lineRule="auto"/>
    </w:pPr>
    <w:rPr>
      <w:rFonts w:ascii="Times New Roman" w:hAnsi="Times New Roman" w:cs="Times New Roman"/>
      <w:sz w:val="24"/>
      <w:szCs w:val="24"/>
    </w:rPr>
  </w:style>
  <w:style w:type="character" w:customStyle="1" w:styleId="apple-converted-space">
    <w:name w:val="apple-converted-space"/>
    <w:basedOn w:val="DefaultParagraphFont"/>
    <w:rsid w:val="006E0793"/>
  </w:style>
  <w:style w:type="character" w:styleId="Hyperlink">
    <w:name w:val="Hyperlink"/>
    <w:basedOn w:val="DefaultParagraphFont"/>
    <w:uiPriority w:val="99"/>
    <w:semiHidden/>
    <w:unhideWhenUsed/>
    <w:rsid w:val="006E0793"/>
    <w:rPr>
      <w:color w:val="0000FF"/>
      <w:u w:val="single"/>
    </w:rPr>
  </w:style>
  <w:style w:type="paragraph" w:customStyle="1" w:styleId="Default">
    <w:name w:val="Default"/>
    <w:rsid w:val="003512B6"/>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D9675A"/>
    <w:pPr>
      <w:ind w:left="720"/>
      <w:contextualSpacing/>
    </w:pPr>
  </w:style>
  <w:style w:type="character" w:customStyle="1" w:styleId="5yl5">
    <w:name w:val="_5yl5"/>
    <w:basedOn w:val="DefaultParagraphFont"/>
    <w:rsid w:val="0078008C"/>
  </w:style>
  <w:style w:type="character" w:customStyle="1" w:styleId="Heading3Char">
    <w:name w:val="Heading 3 Char"/>
    <w:basedOn w:val="DefaultParagraphFont"/>
    <w:link w:val="Heading3"/>
    <w:uiPriority w:val="9"/>
    <w:rsid w:val="00D4006B"/>
    <w:rPr>
      <w:rFonts w:ascii="Times New Roman" w:eastAsia="Times New Roman" w:hAnsi="Times New Roman" w:cs="Times New Roman"/>
      <w:b/>
      <w:bCs/>
      <w:sz w:val="27"/>
      <w:szCs w:val="27"/>
    </w:rPr>
  </w:style>
  <w:style w:type="character" w:customStyle="1" w:styleId="mw-headline">
    <w:name w:val="mw-headline"/>
    <w:basedOn w:val="DefaultParagraphFont"/>
    <w:rsid w:val="00D4006B"/>
  </w:style>
  <w:style w:type="character" w:customStyle="1" w:styleId="mw-editsection">
    <w:name w:val="mw-editsection"/>
    <w:basedOn w:val="DefaultParagraphFont"/>
    <w:rsid w:val="000F2533"/>
  </w:style>
  <w:style w:type="character" w:customStyle="1" w:styleId="mw-editsection-bracket">
    <w:name w:val="mw-editsection-bracket"/>
    <w:basedOn w:val="DefaultParagraphFont"/>
    <w:rsid w:val="000F2533"/>
  </w:style>
  <w:style w:type="character" w:customStyle="1" w:styleId="mwe-math-mathml-inline">
    <w:name w:val="mwe-math-mathml-inline"/>
    <w:basedOn w:val="DefaultParagraphFont"/>
    <w:rsid w:val="000F2533"/>
  </w:style>
</w:styles>
</file>

<file path=word/webSettings.xml><?xml version="1.0" encoding="utf-8"?>
<w:webSettings xmlns:r="http://schemas.openxmlformats.org/officeDocument/2006/relationships" xmlns:w="http://schemas.openxmlformats.org/wordprocessingml/2006/main">
  <w:divs>
    <w:div w:id="219831649">
      <w:bodyDiv w:val="1"/>
      <w:marLeft w:val="0"/>
      <w:marRight w:val="0"/>
      <w:marTop w:val="0"/>
      <w:marBottom w:val="0"/>
      <w:divBdr>
        <w:top w:val="none" w:sz="0" w:space="0" w:color="auto"/>
        <w:left w:val="none" w:sz="0" w:space="0" w:color="auto"/>
        <w:bottom w:val="none" w:sz="0" w:space="0" w:color="auto"/>
        <w:right w:val="none" w:sz="0" w:space="0" w:color="auto"/>
      </w:divBdr>
    </w:div>
    <w:div w:id="478620909">
      <w:bodyDiv w:val="1"/>
      <w:marLeft w:val="0"/>
      <w:marRight w:val="0"/>
      <w:marTop w:val="0"/>
      <w:marBottom w:val="0"/>
      <w:divBdr>
        <w:top w:val="none" w:sz="0" w:space="0" w:color="auto"/>
        <w:left w:val="none" w:sz="0" w:space="0" w:color="auto"/>
        <w:bottom w:val="none" w:sz="0" w:space="0" w:color="auto"/>
        <w:right w:val="none" w:sz="0" w:space="0" w:color="auto"/>
      </w:divBdr>
      <w:divsChild>
        <w:div w:id="1490096589">
          <w:marLeft w:val="0"/>
          <w:marRight w:val="0"/>
          <w:marTop w:val="0"/>
          <w:marBottom w:val="0"/>
          <w:divBdr>
            <w:top w:val="none" w:sz="0" w:space="0" w:color="auto"/>
            <w:left w:val="none" w:sz="0" w:space="0" w:color="auto"/>
            <w:bottom w:val="none" w:sz="0" w:space="0" w:color="auto"/>
            <w:right w:val="none" w:sz="0" w:space="0" w:color="auto"/>
          </w:divBdr>
          <w:divsChild>
            <w:div w:id="188226684">
              <w:marLeft w:val="120"/>
              <w:marRight w:val="0"/>
              <w:marTop w:val="0"/>
              <w:marBottom w:val="0"/>
              <w:divBdr>
                <w:top w:val="none" w:sz="0" w:space="0" w:color="auto"/>
                <w:left w:val="none" w:sz="0" w:space="0" w:color="auto"/>
                <w:bottom w:val="none" w:sz="0" w:space="0" w:color="auto"/>
                <w:right w:val="none" w:sz="0" w:space="0" w:color="auto"/>
              </w:divBdr>
              <w:divsChild>
                <w:div w:id="1222446875">
                  <w:marLeft w:val="0"/>
                  <w:marRight w:val="0"/>
                  <w:marTop w:val="0"/>
                  <w:marBottom w:val="0"/>
                  <w:divBdr>
                    <w:top w:val="none" w:sz="0" w:space="0" w:color="auto"/>
                    <w:left w:val="none" w:sz="0" w:space="0" w:color="auto"/>
                    <w:bottom w:val="none" w:sz="0" w:space="0" w:color="auto"/>
                    <w:right w:val="none" w:sz="0" w:space="0" w:color="auto"/>
                  </w:divBdr>
                  <w:divsChild>
                    <w:div w:id="812261857">
                      <w:marLeft w:val="0"/>
                      <w:marRight w:val="0"/>
                      <w:marTop w:val="0"/>
                      <w:marBottom w:val="0"/>
                      <w:divBdr>
                        <w:top w:val="none" w:sz="0" w:space="0" w:color="auto"/>
                        <w:left w:val="none" w:sz="0" w:space="0" w:color="auto"/>
                        <w:bottom w:val="none" w:sz="0" w:space="0" w:color="auto"/>
                        <w:right w:val="none" w:sz="0" w:space="0" w:color="auto"/>
                      </w:divBdr>
                      <w:divsChild>
                        <w:div w:id="1471165708">
                          <w:marLeft w:val="0"/>
                          <w:marRight w:val="0"/>
                          <w:marTop w:val="0"/>
                          <w:marBottom w:val="0"/>
                          <w:divBdr>
                            <w:top w:val="none" w:sz="0" w:space="0" w:color="auto"/>
                            <w:left w:val="none" w:sz="0" w:space="0" w:color="auto"/>
                            <w:bottom w:val="none" w:sz="0" w:space="0" w:color="auto"/>
                            <w:right w:val="none" w:sz="0" w:space="0" w:color="auto"/>
                          </w:divBdr>
                          <w:divsChild>
                            <w:div w:id="83830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8203752">
          <w:marLeft w:val="0"/>
          <w:marRight w:val="0"/>
          <w:marTop w:val="0"/>
          <w:marBottom w:val="0"/>
          <w:divBdr>
            <w:top w:val="none" w:sz="0" w:space="0" w:color="auto"/>
            <w:left w:val="none" w:sz="0" w:space="0" w:color="auto"/>
            <w:bottom w:val="none" w:sz="0" w:space="0" w:color="auto"/>
            <w:right w:val="none" w:sz="0" w:space="0" w:color="auto"/>
          </w:divBdr>
          <w:divsChild>
            <w:div w:id="1443451867">
              <w:marLeft w:val="120"/>
              <w:marRight w:val="0"/>
              <w:marTop w:val="0"/>
              <w:marBottom w:val="0"/>
              <w:divBdr>
                <w:top w:val="none" w:sz="0" w:space="0" w:color="auto"/>
                <w:left w:val="none" w:sz="0" w:space="0" w:color="auto"/>
                <w:bottom w:val="none" w:sz="0" w:space="0" w:color="auto"/>
                <w:right w:val="none" w:sz="0" w:space="0" w:color="auto"/>
              </w:divBdr>
              <w:divsChild>
                <w:div w:id="214508672">
                  <w:marLeft w:val="0"/>
                  <w:marRight w:val="0"/>
                  <w:marTop w:val="0"/>
                  <w:marBottom w:val="0"/>
                  <w:divBdr>
                    <w:top w:val="none" w:sz="0" w:space="0" w:color="auto"/>
                    <w:left w:val="none" w:sz="0" w:space="0" w:color="auto"/>
                    <w:bottom w:val="none" w:sz="0" w:space="0" w:color="auto"/>
                    <w:right w:val="none" w:sz="0" w:space="0" w:color="auto"/>
                  </w:divBdr>
                  <w:divsChild>
                    <w:div w:id="820006451">
                      <w:marLeft w:val="0"/>
                      <w:marRight w:val="0"/>
                      <w:marTop w:val="0"/>
                      <w:marBottom w:val="0"/>
                      <w:divBdr>
                        <w:top w:val="none" w:sz="0" w:space="0" w:color="auto"/>
                        <w:left w:val="none" w:sz="0" w:space="0" w:color="auto"/>
                        <w:bottom w:val="none" w:sz="0" w:space="0" w:color="auto"/>
                        <w:right w:val="none" w:sz="0" w:space="0" w:color="auto"/>
                      </w:divBdr>
                      <w:divsChild>
                        <w:div w:id="1311014445">
                          <w:marLeft w:val="0"/>
                          <w:marRight w:val="0"/>
                          <w:marTop w:val="0"/>
                          <w:marBottom w:val="0"/>
                          <w:divBdr>
                            <w:top w:val="none" w:sz="0" w:space="0" w:color="auto"/>
                            <w:left w:val="none" w:sz="0" w:space="0" w:color="auto"/>
                            <w:bottom w:val="none" w:sz="0" w:space="0" w:color="auto"/>
                            <w:right w:val="none" w:sz="0" w:space="0" w:color="auto"/>
                          </w:divBdr>
                          <w:divsChild>
                            <w:div w:id="2032147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2430415">
      <w:bodyDiv w:val="1"/>
      <w:marLeft w:val="0"/>
      <w:marRight w:val="0"/>
      <w:marTop w:val="0"/>
      <w:marBottom w:val="0"/>
      <w:divBdr>
        <w:top w:val="none" w:sz="0" w:space="0" w:color="auto"/>
        <w:left w:val="none" w:sz="0" w:space="0" w:color="auto"/>
        <w:bottom w:val="none" w:sz="0" w:space="0" w:color="auto"/>
        <w:right w:val="none" w:sz="0" w:space="0" w:color="auto"/>
      </w:divBdr>
    </w:div>
    <w:div w:id="1962150964">
      <w:bodyDiv w:val="1"/>
      <w:marLeft w:val="0"/>
      <w:marRight w:val="0"/>
      <w:marTop w:val="0"/>
      <w:marBottom w:val="0"/>
      <w:divBdr>
        <w:top w:val="none" w:sz="0" w:space="0" w:color="auto"/>
        <w:left w:val="none" w:sz="0" w:space="0" w:color="auto"/>
        <w:bottom w:val="none" w:sz="0" w:space="0" w:color="auto"/>
        <w:right w:val="none" w:sz="0" w:space="0" w:color="auto"/>
      </w:divBdr>
    </w:div>
    <w:div w:id="2002151973">
      <w:bodyDiv w:val="1"/>
      <w:marLeft w:val="0"/>
      <w:marRight w:val="0"/>
      <w:marTop w:val="0"/>
      <w:marBottom w:val="0"/>
      <w:divBdr>
        <w:top w:val="none" w:sz="0" w:space="0" w:color="auto"/>
        <w:left w:val="none" w:sz="0" w:space="0" w:color="auto"/>
        <w:bottom w:val="none" w:sz="0" w:space="0" w:color="auto"/>
        <w:right w:val="none" w:sz="0" w:space="0" w:color="auto"/>
      </w:divBdr>
      <w:divsChild>
        <w:div w:id="897403707">
          <w:marLeft w:val="0"/>
          <w:marRight w:val="0"/>
          <w:marTop w:val="0"/>
          <w:marBottom w:val="0"/>
          <w:divBdr>
            <w:top w:val="none" w:sz="0" w:space="0" w:color="auto"/>
            <w:left w:val="none" w:sz="0" w:space="0" w:color="auto"/>
            <w:bottom w:val="none" w:sz="0" w:space="0" w:color="auto"/>
            <w:right w:val="none" w:sz="0" w:space="0" w:color="auto"/>
          </w:divBdr>
          <w:divsChild>
            <w:div w:id="718825387">
              <w:marLeft w:val="120"/>
              <w:marRight w:val="0"/>
              <w:marTop w:val="0"/>
              <w:marBottom w:val="0"/>
              <w:divBdr>
                <w:top w:val="none" w:sz="0" w:space="0" w:color="auto"/>
                <w:left w:val="none" w:sz="0" w:space="0" w:color="auto"/>
                <w:bottom w:val="none" w:sz="0" w:space="0" w:color="auto"/>
                <w:right w:val="none" w:sz="0" w:space="0" w:color="auto"/>
              </w:divBdr>
              <w:divsChild>
                <w:div w:id="549462977">
                  <w:marLeft w:val="0"/>
                  <w:marRight w:val="0"/>
                  <w:marTop w:val="0"/>
                  <w:marBottom w:val="0"/>
                  <w:divBdr>
                    <w:top w:val="none" w:sz="0" w:space="0" w:color="auto"/>
                    <w:left w:val="none" w:sz="0" w:space="0" w:color="auto"/>
                    <w:bottom w:val="none" w:sz="0" w:space="0" w:color="auto"/>
                    <w:right w:val="none" w:sz="0" w:space="0" w:color="auto"/>
                  </w:divBdr>
                  <w:divsChild>
                    <w:div w:id="2049257126">
                      <w:marLeft w:val="0"/>
                      <w:marRight w:val="0"/>
                      <w:marTop w:val="15"/>
                      <w:marBottom w:val="0"/>
                      <w:divBdr>
                        <w:top w:val="none" w:sz="0" w:space="0" w:color="auto"/>
                        <w:left w:val="none" w:sz="0" w:space="0" w:color="auto"/>
                        <w:bottom w:val="none" w:sz="0" w:space="0" w:color="auto"/>
                        <w:right w:val="none" w:sz="0" w:space="0" w:color="auto"/>
                      </w:divBdr>
                      <w:divsChild>
                        <w:div w:id="835270019">
                          <w:marLeft w:val="0"/>
                          <w:marRight w:val="0"/>
                          <w:marTop w:val="0"/>
                          <w:marBottom w:val="0"/>
                          <w:divBdr>
                            <w:top w:val="none" w:sz="0" w:space="0" w:color="auto"/>
                            <w:left w:val="none" w:sz="0" w:space="0" w:color="auto"/>
                            <w:bottom w:val="none" w:sz="0" w:space="0" w:color="auto"/>
                            <w:right w:val="none" w:sz="0" w:space="0" w:color="auto"/>
                          </w:divBdr>
                          <w:divsChild>
                            <w:div w:id="38629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183770">
          <w:marLeft w:val="0"/>
          <w:marRight w:val="0"/>
          <w:marTop w:val="0"/>
          <w:marBottom w:val="0"/>
          <w:divBdr>
            <w:top w:val="none" w:sz="0" w:space="0" w:color="auto"/>
            <w:left w:val="none" w:sz="0" w:space="0" w:color="auto"/>
            <w:bottom w:val="none" w:sz="0" w:space="0" w:color="auto"/>
            <w:right w:val="none" w:sz="0" w:space="0" w:color="auto"/>
          </w:divBdr>
          <w:divsChild>
            <w:div w:id="1746805700">
              <w:marLeft w:val="120"/>
              <w:marRight w:val="0"/>
              <w:marTop w:val="0"/>
              <w:marBottom w:val="0"/>
              <w:divBdr>
                <w:top w:val="none" w:sz="0" w:space="0" w:color="auto"/>
                <w:left w:val="none" w:sz="0" w:space="0" w:color="auto"/>
                <w:bottom w:val="none" w:sz="0" w:space="0" w:color="auto"/>
                <w:right w:val="none" w:sz="0" w:space="0" w:color="auto"/>
              </w:divBdr>
              <w:divsChild>
                <w:div w:id="2141683090">
                  <w:marLeft w:val="0"/>
                  <w:marRight w:val="0"/>
                  <w:marTop w:val="0"/>
                  <w:marBottom w:val="0"/>
                  <w:divBdr>
                    <w:top w:val="none" w:sz="0" w:space="0" w:color="auto"/>
                    <w:left w:val="none" w:sz="0" w:space="0" w:color="auto"/>
                    <w:bottom w:val="none" w:sz="0" w:space="0" w:color="auto"/>
                    <w:right w:val="none" w:sz="0" w:space="0" w:color="auto"/>
                  </w:divBdr>
                  <w:divsChild>
                    <w:div w:id="749817931">
                      <w:marLeft w:val="0"/>
                      <w:marRight w:val="0"/>
                      <w:marTop w:val="15"/>
                      <w:marBottom w:val="0"/>
                      <w:divBdr>
                        <w:top w:val="none" w:sz="0" w:space="0" w:color="auto"/>
                        <w:left w:val="none" w:sz="0" w:space="0" w:color="auto"/>
                        <w:bottom w:val="none" w:sz="0" w:space="0" w:color="auto"/>
                        <w:right w:val="none" w:sz="0" w:space="0" w:color="auto"/>
                      </w:divBdr>
                      <w:divsChild>
                        <w:div w:id="1219823848">
                          <w:marLeft w:val="0"/>
                          <w:marRight w:val="0"/>
                          <w:marTop w:val="0"/>
                          <w:marBottom w:val="0"/>
                          <w:divBdr>
                            <w:top w:val="none" w:sz="0" w:space="0" w:color="auto"/>
                            <w:left w:val="none" w:sz="0" w:space="0" w:color="auto"/>
                            <w:bottom w:val="none" w:sz="0" w:space="0" w:color="auto"/>
                            <w:right w:val="none" w:sz="0" w:space="0" w:color="auto"/>
                          </w:divBdr>
                          <w:divsChild>
                            <w:div w:id="1091506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Computational_complexity_theory" TargetMode="External"/><Relationship Id="rId13" Type="http://schemas.openxmlformats.org/officeDocument/2006/relationships/hyperlink" Target="https://en.wikipedia.org/wiki/Algorithm" TargetMode="External"/><Relationship Id="rId18" Type="http://schemas.openxmlformats.org/officeDocument/2006/relationships/hyperlink" Target="https://en.wikipedia.org/wiki/String_(computer_science)"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s://en.wikipedia.org/wiki/Logical_consequence" TargetMode="External"/><Relationship Id="rId12" Type="http://schemas.openxmlformats.org/officeDocument/2006/relationships/hyperlink" Target="https://en.wikipedia.org/wiki/Computational_complexity_theory" TargetMode="External"/><Relationship Id="rId17" Type="http://schemas.openxmlformats.org/officeDocument/2006/relationships/hyperlink" Target="https://en.wikipedia.org/wiki/String_searching_algorithm" TargetMode="External"/><Relationship Id="rId2" Type="http://schemas.openxmlformats.org/officeDocument/2006/relationships/numbering" Target="numbering.xml"/><Relationship Id="rId16" Type="http://schemas.openxmlformats.org/officeDocument/2006/relationships/hyperlink" Target="https://en.wikipedia.org/wiki/Pattern_matchin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en.wikipedia.org/wiki/Proposition" TargetMode="External"/><Relationship Id="rId11" Type="http://schemas.openxmlformats.org/officeDocument/2006/relationships/hyperlink" Target="https://en.wikipedia.org/wiki/Computability_theory" TargetMode="External"/><Relationship Id="rId5" Type="http://schemas.openxmlformats.org/officeDocument/2006/relationships/webSettings" Target="webSettings.xml"/><Relationship Id="rId15" Type="http://schemas.openxmlformats.org/officeDocument/2006/relationships/hyperlink" Target="https://en.wikipedia.org/wiki/Character_(computing)" TargetMode="External"/><Relationship Id="rId10" Type="http://schemas.openxmlformats.org/officeDocument/2006/relationships/hyperlink" Target="https://en.wikipedia.org/wiki/Non-deterministic_Turing_machine" TargetMode="External"/><Relationship Id="rId19" Type="http://schemas.openxmlformats.org/officeDocument/2006/relationships/hyperlink" Target="https://en.wikipedia.org/wiki/Production_(computer_science)" TargetMode="External"/><Relationship Id="rId4" Type="http://schemas.openxmlformats.org/officeDocument/2006/relationships/settings" Target="settings.xml"/><Relationship Id="rId9" Type="http://schemas.openxmlformats.org/officeDocument/2006/relationships/hyperlink" Target="https://en.wikipedia.org/wiki/Non-deterministic_Turing_machine" TargetMode="External"/><Relationship Id="rId14" Type="http://schemas.openxmlformats.org/officeDocument/2006/relationships/hyperlink" Target="https://en.wikipedia.org/wiki/Computational_probl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5E349E-C134-4AE4-B778-F3AA674F0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738</TotalTime>
  <Pages>8</Pages>
  <Words>1805</Words>
  <Characters>10294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Nazia</dc:creator>
  <cp:lastModifiedBy>Nazia</cp:lastModifiedBy>
  <cp:revision>338</cp:revision>
  <dcterms:created xsi:type="dcterms:W3CDTF">2016-12-14T10:33:00Z</dcterms:created>
  <dcterms:modified xsi:type="dcterms:W3CDTF">2016-12-16T05:08:00Z</dcterms:modified>
</cp:coreProperties>
</file>