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50F5" w:rsidRDefault="003E3EFE">
      <w:pP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</w:pP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CS713 MIDTERM SPRING 2017 </w:t>
      </w:r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Date :</w:t>
      </w:r>
      <w:proofErr w:type="gram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 10-06-2016 Time: 4:30 PM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10 MCQs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Difference between entity integrity constraint and referential integrity constraint. 5 Marks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Difference b/w attribute and composite attribute with example. 5 </w:t>
      </w:r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Marks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Schema evaluation</w:t>
      </w:r>
      <w:proofErr w:type="gram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. 5marks</w:t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>Disadvantage of OODBMS, Principals of orthogonal persistence + Problems? 10 Marks</w:t>
      </w:r>
    </w:p>
    <w:p w:rsidR="003E3EFE" w:rsidRDefault="003E3EFE">
      <w:pP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</w:pPr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1)Discuss</w:t>
      </w:r>
      <w:proofErr w:type="gram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 the issues identified in OODBMS and which questions arise about orthogonal persistence?(10)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2)Write a note on design and architecture of STARBURST. (5</w:t>
      </w:r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)</w:t>
      </w:r>
      <w:proofErr w:type="gramEnd"/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(3)Give the general OODBMS architecture. (5</w:t>
      </w:r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)</w:t>
      </w:r>
      <w:proofErr w:type="gram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(4)What is the role of pointer </w:t>
      </w:r>
      <w:proofErr w:type="spellStart"/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>swizzling</w:t>
      </w:r>
      <w:proofErr w:type="spellEnd"/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 techniques in context of the storage in OODBMS? (5)</w:t>
      </w:r>
    </w:p>
    <w:p w:rsidR="003E3EFE" w:rsidRDefault="003E3EFE">
      <w:pP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</w:pP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Write note on dictionary of ODMG 5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Difference between entity integrity constraint 5 and referential integrity constraint 5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What are the approaches of </w:t>
      </w:r>
      <w:proofErr w:type="spell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expicit</w:t>
      </w:r>
      <w:proofErr w:type="spell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 paging 5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What is indirect </w:t>
      </w:r>
      <w:proofErr w:type="spell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swizzling</w:t>
      </w:r>
      <w:proofErr w:type="spell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 and its drawback 10</w:t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>10 MCQs</w:t>
      </w:r>
    </w:p>
    <w:p w:rsidR="003E3EFE" w:rsidRDefault="003E3EFE"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1)Discuss</w:t>
      </w:r>
      <w:proofErr w:type="gram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 the issues identified in OODBMS and which questions arise about orthogonal persistence?(10)</w:t>
      </w:r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2)Write a note on design and architecture of STARBURST. (5</w:t>
      </w:r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)</w:t>
      </w:r>
      <w:proofErr w:type="gramEnd"/>
      <w:r>
        <w:rPr>
          <w:rFonts w:ascii="Helvetica" w:hAnsi="Helvetica" w:cs="Helvetica"/>
          <w:color w:val="1D2129"/>
          <w:sz w:val="18"/>
          <w:szCs w:val="18"/>
        </w:rPr>
        <w:br/>
      </w:r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(3)Give the general OODBMS architecture. (5</w:t>
      </w:r>
      <w:proofErr w:type="gramStart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t>)</w:t>
      </w:r>
      <w:proofErr w:type="gramEnd"/>
      <w:r>
        <w:rPr>
          <w:rFonts w:ascii="Helvetica" w:hAnsi="Helvetica" w:cs="Helvetica"/>
          <w:color w:val="1D2129"/>
          <w:sz w:val="18"/>
          <w:szCs w:val="18"/>
          <w:shd w:val="clear" w:color="auto" w:fill="FFFFFF"/>
        </w:rPr>
        <w:br/>
      </w:r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(4)What is the role of pointer </w:t>
      </w:r>
      <w:proofErr w:type="spellStart"/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>swizzling</w:t>
      </w:r>
      <w:proofErr w:type="spellEnd"/>
      <w:r>
        <w:rPr>
          <w:rStyle w:val="textexposedshow"/>
          <w:rFonts w:ascii="Helvetica" w:hAnsi="Helvetica" w:cs="Helvetica"/>
          <w:color w:val="1D2129"/>
          <w:sz w:val="18"/>
          <w:szCs w:val="18"/>
          <w:shd w:val="clear" w:color="auto" w:fill="FFFFFF"/>
        </w:rPr>
        <w:t xml:space="preserve"> techniques in context of the storage in OODBMS? (5)</w:t>
      </w:r>
    </w:p>
    <w:sectPr w:rsidR="003E3EFE" w:rsidSect="00C750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oNotDisplayPageBoundaries/>
  <w:proofState w:spelling="clean" w:grammar="clean"/>
  <w:defaultTabStop w:val="720"/>
  <w:characterSpacingControl w:val="doNotCompress"/>
  <w:compat/>
  <w:rsids>
    <w:rsidRoot w:val="003E3EFE"/>
    <w:rsid w:val="003E3EFE"/>
    <w:rsid w:val="00C750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50F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extexposedshow">
    <w:name w:val="text_exposed_show"/>
    <w:basedOn w:val="DefaultParagraphFont"/>
    <w:rsid w:val="003E3EF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173</Words>
  <Characters>987</Characters>
  <Application>Microsoft Office Word</Application>
  <DocSecurity>0</DocSecurity>
  <Lines>8</Lines>
  <Paragraphs>2</Paragraphs>
  <ScaleCrop>false</ScaleCrop>
  <Company/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</dc:creator>
  <cp:lastModifiedBy>S</cp:lastModifiedBy>
  <cp:revision>1</cp:revision>
  <dcterms:created xsi:type="dcterms:W3CDTF">2017-06-12T17:28:00Z</dcterms:created>
  <dcterms:modified xsi:type="dcterms:W3CDTF">2017-06-12T17:37:00Z</dcterms:modified>
</cp:coreProperties>
</file>